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0175" w14:textId="704CF804" w:rsidR="005B7E01" w:rsidRDefault="005B7E01" w:rsidP="00504663">
      <w:pPr>
        <w:tabs>
          <w:tab w:val="left" w:pos="450"/>
        </w:tabs>
        <w:ind w:left="270"/>
        <w:jc w:val="center"/>
        <w:rPr>
          <w:b/>
          <w:sz w:val="20"/>
          <w:szCs w:val="20"/>
        </w:rPr>
      </w:pPr>
      <w:r w:rsidRPr="005B7E01">
        <w:rPr>
          <w:bCs/>
          <w:i/>
          <w:iCs/>
          <w:sz w:val="20"/>
          <w:szCs w:val="20"/>
        </w:rPr>
        <w:t>Неофициальный перевод с английского языка. В случае расхождений приоритет имеет английская версия.</w:t>
      </w:r>
    </w:p>
    <w:p w14:paraId="273B7C8B" w14:textId="346932DC" w:rsidR="00DA0DCD" w:rsidRPr="00483969" w:rsidRDefault="00B91CAD" w:rsidP="00504663">
      <w:pPr>
        <w:tabs>
          <w:tab w:val="left" w:pos="450"/>
        </w:tabs>
        <w:ind w:left="270"/>
        <w:jc w:val="center"/>
        <w:rPr>
          <w:b/>
          <w:sz w:val="20"/>
          <w:szCs w:val="20"/>
        </w:rPr>
      </w:pPr>
      <w:r w:rsidRPr="00483969">
        <w:rPr>
          <w:b/>
          <w:sz w:val="20"/>
          <w:szCs w:val="20"/>
        </w:rPr>
        <w:t>ЗАПРОС ЦЕНОВОГО ПРЕДЛОЖЕНИЯ (RFQ)</w:t>
      </w:r>
      <w:r w:rsidRPr="00483969">
        <w:rPr>
          <w:b/>
          <w:sz w:val="20"/>
          <w:szCs w:val="20"/>
        </w:rPr>
        <w:br/>
        <w:t>RFQ 2014335 — Услуги профессионального обучения</w:t>
      </w:r>
    </w:p>
    <w:p w14:paraId="48E79AC8" w14:textId="77777777" w:rsidR="00CE629A" w:rsidRPr="00483969" w:rsidRDefault="00CE629A" w:rsidP="00504663">
      <w:pPr>
        <w:tabs>
          <w:tab w:val="left" w:pos="450"/>
        </w:tabs>
        <w:ind w:left="270"/>
        <w:jc w:val="center"/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930"/>
      </w:tblGrid>
      <w:tr w:rsidR="00CE629A" w:rsidRPr="00483969" w14:paraId="52825885" w14:textId="77777777" w:rsidTr="005B6D98">
        <w:trPr>
          <w:trHeight w:val="328"/>
        </w:trPr>
        <w:tc>
          <w:tcPr>
            <w:tcW w:w="3145" w:type="dxa"/>
            <w:hideMark/>
          </w:tcPr>
          <w:p w14:paraId="2A4DE329" w14:textId="77777777" w:rsidR="00CE629A" w:rsidRPr="00483969" w:rsidRDefault="00CE629A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b/>
                <w:color w:val="002060"/>
                <w:sz w:val="20"/>
                <w:szCs w:val="20"/>
              </w:rPr>
              <w:t>Страна / Место проведения</w:t>
            </w:r>
          </w:p>
        </w:tc>
        <w:tc>
          <w:tcPr>
            <w:tcW w:w="6930" w:type="dxa"/>
            <w:hideMark/>
          </w:tcPr>
          <w:p w14:paraId="09105465" w14:textId="4E7F212C" w:rsidR="00CE629A" w:rsidRPr="00483969" w:rsidRDefault="00CE629A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sz w:val="20"/>
                <w:szCs w:val="20"/>
              </w:rPr>
              <w:t>Республика Молдова / Кишинёв, Бельцы, Кагул, Штефан-Водэ</w:t>
            </w:r>
          </w:p>
        </w:tc>
      </w:tr>
      <w:tr w:rsidR="00544A8F" w:rsidRPr="00483969" w14:paraId="560CB20E" w14:textId="77777777" w:rsidTr="005B6D98">
        <w:trPr>
          <w:trHeight w:val="328"/>
        </w:trPr>
        <w:tc>
          <w:tcPr>
            <w:tcW w:w="3145" w:type="dxa"/>
            <w:hideMark/>
          </w:tcPr>
          <w:p w14:paraId="6D8AB823" w14:textId="77777777" w:rsidR="00544A8F" w:rsidRPr="00483969" w:rsidRDefault="00544A8F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b/>
                <w:color w:val="002060"/>
                <w:sz w:val="20"/>
                <w:szCs w:val="20"/>
              </w:rPr>
              <w:t>Проект</w:t>
            </w:r>
          </w:p>
        </w:tc>
        <w:tc>
          <w:tcPr>
            <w:tcW w:w="6930" w:type="dxa"/>
            <w:vAlign w:val="center"/>
            <w:hideMark/>
          </w:tcPr>
          <w:p w14:paraId="7DC6FE0A" w14:textId="5B76F023" w:rsidR="00544A8F" w:rsidRPr="00483969" w:rsidRDefault="00544A8F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sz w:val="20"/>
                <w:szCs w:val="20"/>
              </w:rPr>
              <w:t>Проект по обеспечению средств к существованию и экономической интеграции в Молдове</w:t>
            </w:r>
          </w:p>
        </w:tc>
      </w:tr>
      <w:tr w:rsidR="00544A8F" w:rsidRPr="00483969" w14:paraId="1DF1FD24" w14:textId="77777777" w:rsidTr="005B6D98">
        <w:trPr>
          <w:trHeight w:val="328"/>
        </w:trPr>
        <w:tc>
          <w:tcPr>
            <w:tcW w:w="3145" w:type="dxa"/>
            <w:hideMark/>
          </w:tcPr>
          <w:p w14:paraId="401796A2" w14:textId="77777777" w:rsidR="00544A8F" w:rsidRPr="00483969" w:rsidRDefault="00544A8F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b/>
                <w:color w:val="002060"/>
                <w:sz w:val="20"/>
                <w:szCs w:val="20"/>
              </w:rPr>
              <w:t>Метод закупки</w:t>
            </w:r>
          </w:p>
        </w:tc>
        <w:tc>
          <w:tcPr>
            <w:tcW w:w="6930" w:type="dxa"/>
            <w:vAlign w:val="center"/>
            <w:hideMark/>
          </w:tcPr>
          <w:p w14:paraId="63FA8CA2" w14:textId="0702A6A2" w:rsidR="00544A8F" w:rsidRPr="00483969" w:rsidRDefault="00544A8F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sz w:val="20"/>
                <w:szCs w:val="20"/>
              </w:rPr>
              <w:t>Запрос ценового предложения</w:t>
            </w:r>
          </w:p>
        </w:tc>
      </w:tr>
      <w:tr w:rsidR="00CE629A" w:rsidRPr="00483969" w14:paraId="1EFE5447" w14:textId="77777777" w:rsidTr="005B6D98">
        <w:trPr>
          <w:trHeight w:val="328"/>
        </w:trPr>
        <w:tc>
          <w:tcPr>
            <w:tcW w:w="3145" w:type="dxa"/>
            <w:hideMark/>
          </w:tcPr>
          <w:p w14:paraId="67892332" w14:textId="77777777" w:rsidR="00CE629A" w:rsidRPr="00483969" w:rsidRDefault="00CE629A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b/>
                <w:color w:val="002060"/>
                <w:sz w:val="20"/>
                <w:szCs w:val="20"/>
              </w:rPr>
              <w:t>Электронная почта для подачи предложения</w:t>
            </w:r>
          </w:p>
        </w:tc>
        <w:tc>
          <w:tcPr>
            <w:tcW w:w="6930" w:type="dxa"/>
            <w:hideMark/>
          </w:tcPr>
          <w:p w14:paraId="13181C32" w14:textId="77777777" w:rsidR="00CE629A" w:rsidRPr="00483969" w:rsidRDefault="00CE629A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hyperlink r:id="rId10" w:history="1">
              <w:r w:rsidRPr="00483969">
                <w:rPr>
                  <w:rStyle w:val="Hyperlink"/>
                  <w:rFonts w:eastAsia="Aptos"/>
                  <w:sz w:val="20"/>
                  <w:szCs w:val="20"/>
                </w:rPr>
                <w:t>procurementmd@crs.org</w:t>
              </w:r>
            </w:hyperlink>
          </w:p>
        </w:tc>
      </w:tr>
      <w:tr w:rsidR="00CE629A" w:rsidRPr="00483969" w14:paraId="6C360675" w14:textId="77777777" w:rsidTr="005B6D98">
        <w:trPr>
          <w:trHeight w:val="328"/>
        </w:trPr>
        <w:tc>
          <w:tcPr>
            <w:tcW w:w="3145" w:type="dxa"/>
            <w:hideMark/>
          </w:tcPr>
          <w:p w14:paraId="1DF3DE6B" w14:textId="77777777" w:rsidR="00CE629A" w:rsidRPr="00483969" w:rsidRDefault="00CE629A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 w:rsidRPr="00483969">
              <w:rPr>
                <w:rFonts w:eastAsia="Aptos"/>
                <w:b/>
                <w:color w:val="002060"/>
                <w:sz w:val="20"/>
                <w:szCs w:val="20"/>
              </w:rPr>
              <w:t>Крайний срок подачи</w:t>
            </w:r>
          </w:p>
        </w:tc>
        <w:tc>
          <w:tcPr>
            <w:tcW w:w="6930" w:type="dxa"/>
            <w:hideMark/>
          </w:tcPr>
          <w:p w14:paraId="2FA8724F" w14:textId="24A289F0" w:rsidR="00CE629A" w:rsidRPr="00483969" w:rsidRDefault="00C41A62" w:rsidP="00504663">
            <w:pPr>
              <w:tabs>
                <w:tab w:val="left" w:pos="450"/>
              </w:tabs>
              <w:spacing w:line="276" w:lineRule="auto"/>
              <w:ind w:left="270"/>
              <w:rPr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08</w:t>
            </w:r>
            <w:r w:rsidR="001C225F" w:rsidRPr="001C225F">
              <w:rPr>
                <w:rFonts w:eastAsia="Aptos"/>
                <w:sz w:val="20"/>
                <w:szCs w:val="20"/>
              </w:rPr>
              <w:t xml:space="preserve"> сентября</w:t>
            </w:r>
            <w:r w:rsidR="001C225F">
              <w:rPr>
                <w:rFonts w:eastAsia="Aptos"/>
                <w:sz w:val="20"/>
                <w:szCs w:val="20"/>
              </w:rPr>
              <w:t xml:space="preserve"> </w:t>
            </w:r>
            <w:r w:rsidR="00B94765" w:rsidRPr="00143A91">
              <w:rPr>
                <w:rFonts w:eastAsia="Aptos"/>
                <w:sz w:val="20"/>
                <w:szCs w:val="20"/>
              </w:rPr>
              <w:t>2026 года, 17:00 по местному времени</w:t>
            </w:r>
          </w:p>
        </w:tc>
      </w:tr>
    </w:tbl>
    <w:p w14:paraId="4E6E3765" w14:textId="77777777" w:rsidR="005B6D98" w:rsidRPr="00483969" w:rsidRDefault="005B6D98" w:rsidP="00504663">
      <w:pPr>
        <w:tabs>
          <w:tab w:val="left" w:pos="450"/>
        </w:tabs>
        <w:ind w:left="270"/>
        <w:rPr>
          <w:b/>
          <w:sz w:val="20"/>
          <w:szCs w:val="20"/>
        </w:rPr>
      </w:pPr>
    </w:p>
    <w:p w14:paraId="6B292E01" w14:textId="36493DF6" w:rsidR="00DA0DCD" w:rsidRPr="000E748A" w:rsidRDefault="00B91CAD" w:rsidP="00504663">
      <w:pPr>
        <w:pStyle w:val="ListParagraph"/>
        <w:numPr>
          <w:ilvl w:val="0"/>
          <w:numId w:val="32"/>
        </w:numPr>
        <w:tabs>
          <w:tab w:val="left" w:pos="450"/>
        </w:tabs>
        <w:rPr>
          <w:sz w:val="20"/>
          <w:szCs w:val="20"/>
        </w:rPr>
      </w:pPr>
      <w:r w:rsidRPr="000E748A">
        <w:rPr>
          <w:b/>
          <w:sz w:val="20"/>
          <w:szCs w:val="20"/>
        </w:rPr>
        <w:t>Приглашение</w:t>
      </w:r>
    </w:p>
    <w:p w14:paraId="7D7FD544" w14:textId="564428AE" w:rsidR="00C04D29" w:rsidRPr="00C04D29" w:rsidRDefault="00C04D29" w:rsidP="00504663">
      <w:pPr>
        <w:tabs>
          <w:tab w:val="left" w:pos="450"/>
        </w:tabs>
        <w:ind w:left="270"/>
        <w:rPr>
          <w:sz w:val="20"/>
          <w:szCs w:val="20"/>
        </w:rPr>
      </w:pPr>
      <w:r w:rsidRPr="00C04D29">
        <w:rPr>
          <w:sz w:val="20"/>
          <w:szCs w:val="20"/>
        </w:rPr>
        <w:t>CRS Moldova приглашает квалифицированных поставщиков услуг обучения, включая аккредитованные и неаккредитованные центры профессионального обучения, профессиональные училища, НПО и образовательные учреждения, представить ценовые предложения на проведение курсов профессионального обучения в рамках Проекта по обеспечению средств к существованию и экономической интеграции (см. направления обучения ниже) для украинских беженцев и уязвимых членов принимающих сообществ Молдовы, включая молодёжь категории NEET.</w:t>
      </w:r>
    </w:p>
    <w:p w14:paraId="73B59A37" w14:textId="192665B6" w:rsidR="00C04D29" w:rsidRDefault="00C04D29" w:rsidP="00356167">
      <w:pPr>
        <w:tabs>
          <w:tab w:val="left" w:pos="450"/>
        </w:tabs>
        <w:ind w:left="270"/>
        <w:rPr>
          <w:sz w:val="20"/>
          <w:szCs w:val="20"/>
        </w:rPr>
      </w:pPr>
      <w:r w:rsidRPr="00C04D29">
        <w:rPr>
          <w:sz w:val="20"/>
          <w:szCs w:val="20"/>
        </w:rPr>
        <w:t>Цель настоящего RFQ — определить поставщиков услуг, способных обеспечить высококачественное практическое обучение, соответствующее потребностям рынка труда и адаптированное к профилю получателей помощи. Приоритетом обучения должно быть развитие практических навыков посредством дуального подхода, сочетающего теоретические занятия с практикой на рабочем месте и практическим освоением навыков. Обучение должно проводиться преимущественно на русском языке.</w:t>
      </w:r>
    </w:p>
    <w:p w14:paraId="601FC14F" w14:textId="77777777" w:rsidR="00AE1821" w:rsidRPr="00AE1821" w:rsidRDefault="00AE1821" w:rsidP="00504663">
      <w:pPr>
        <w:tabs>
          <w:tab w:val="left" w:pos="450"/>
        </w:tabs>
        <w:ind w:left="270"/>
        <w:rPr>
          <w:b/>
          <w:sz w:val="20"/>
          <w:szCs w:val="20"/>
        </w:rPr>
      </w:pPr>
      <w:r w:rsidRPr="00AE1821">
        <w:rPr>
          <w:b/>
          <w:bCs/>
          <w:sz w:val="20"/>
          <w:szCs w:val="20"/>
        </w:rPr>
        <w:t>2. Направления обучения, участники и сроки</w:t>
      </w:r>
    </w:p>
    <w:p w14:paraId="4E6F1D68" w14:textId="77777777" w:rsidR="00CB3900" w:rsidRPr="00CB3900" w:rsidRDefault="00CB3900" w:rsidP="00504663">
      <w:pPr>
        <w:tabs>
          <w:tab w:val="left" w:pos="450"/>
        </w:tabs>
        <w:ind w:left="270"/>
        <w:rPr>
          <w:b/>
          <w:bCs/>
          <w:sz w:val="20"/>
          <w:szCs w:val="20"/>
        </w:rPr>
      </w:pPr>
      <w:r w:rsidRPr="00CB3900">
        <w:rPr>
          <w:b/>
          <w:bCs/>
          <w:sz w:val="20"/>
          <w:szCs w:val="20"/>
        </w:rPr>
        <w:t>Направления обучения</w:t>
      </w:r>
    </w:p>
    <w:p w14:paraId="6715074A" w14:textId="5F586F91" w:rsidR="00DA0DCD" w:rsidRPr="000E6546" w:rsidRDefault="00B91CAD" w:rsidP="00504663">
      <w:pPr>
        <w:tabs>
          <w:tab w:val="left" w:pos="450"/>
        </w:tabs>
        <w:ind w:left="270"/>
        <w:rPr>
          <w:bCs/>
          <w:sz w:val="20"/>
          <w:szCs w:val="20"/>
        </w:rPr>
      </w:pPr>
      <w:r w:rsidRPr="000E6546">
        <w:rPr>
          <w:bCs/>
          <w:sz w:val="20"/>
          <w:szCs w:val="20"/>
        </w:rPr>
        <w:t>Поставщики могут подать заявку по одному или нескольким из следующих направлений:</w:t>
      </w:r>
    </w:p>
    <w:p w14:paraId="6EFE72D3" w14:textId="77777777" w:rsidR="002C4AC9" w:rsidRPr="00483969" w:rsidRDefault="002C4AC9" w:rsidP="00504663">
      <w:pPr>
        <w:tabs>
          <w:tab w:val="left" w:pos="450"/>
        </w:tabs>
        <w:ind w:left="270"/>
        <w:rPr>
          <w:sz w:val="20"/>
          <w:szCs w:val="20"/>
        </w:rPr>
        <w:sectPr w:rsidR="002C4AC9" w:rsidRPr="00483969" w:rsidSect="00712608">
          <w:headerReference w:type="default" r:id="rId11"/>
          <w:pgSz w:w="12240" w:h="15840"/>
          <w:pgMar w:top="1440" w:right="994" w:bottom="1008" w:left="1080" w:header="720" w:footer="720" w:gutter="0"/>
          <w:cols w:space="720"/>
          <w:docGrid w:linePitch="360"/>
        </w:sectPr>
      </w:pPr>
    </w:p>
    <w:p w14:paraId="2CC59E31" w14:textId="18F17152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Кулинарное искусство (повар)</w:t>
      </w:r>
    </w:p>
    <w:p w14:paraId="34527E64" w14:textId="01952565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Швейное дело и пошив одежды</w:t>
      </w:r>
    </w:p>
    <w:p w14:paraId="5BC78BD5" w14:textId="51C8358F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ИТ и цифровые навыки</w:t>
      </w:r>
    </w:p>
    <w:p w14:paraId="3287EFAE" w14:textId="08BB8CB0" w:rsidR="002C4AC9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  <w:sectPr w:rsidR="002C4AC9" w:rsidRPr="00483969" w:rsidSect="002C4AC9">
          <w:type w:val="continuous"/>
          <w:pgSz w:w="12240" w:h="15840"/>
          <w:pgMar w:top="1440" w:right="990" w:bottom="1440" w:left="1080" w:header="720" w:footer="720" w:gutter="0"/>
          <w:cols w:num="2" w:space="720"/>
          <w:docGrid w:linePitch="360"/>
        </w:sectPr>
      </w:pPr>
      <w:r w:rsidRPr="00483969">
        <w:rPr>
          <w:sz w:val="20"/>
          <w:szCs w:val="20"/>
        </w:rPr>
        <w:t>Красота и уход за собой</w:t>
      </w:r>
    </w:p>
    <w:p w14:paraId="42DDC9D6" w14:textId="77777777" w:rsidR="00CB3900" w:rsidRDefault="00CB3900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</w:p>
    <w:p w14:paraId="03BD2574" w14:textId="2F63E128" w:rsidR="00275E8B" w:rsidRPr="00836CD0" w:rsidRDefault="22AA48F4" w:rsidP="00504663">
      <w:pPr>
        <w:tabs>
          <w:tab w:val="left" w:pos="450"/>
        </w:tabs>
        <w:spacing w:after="120"/>
        <w:ind w:left="274"/>
        <w:rPr>
          <w:sz w:val="20"/>
          <w:szCs w:val="20"/>
        </w:rPr>
      </w:pPr>
      <w:r w:rsidRPr="00836CD0">
        <w:rPr>
          <w:sz w:val="20"/>
          <w:szCs w:val="20"/>
        </w:rPr>
        <w:t>Подробные требования по каждому направлению обучения приведены в соответствующих технических заданиях (Приложения A–D — Техническое задание / TOR / для каждого конкретного направления).</w:t>
      </w:r>
    </w:p>
    <w:p w14:paraId="788040DC" w14:textId="77777777" w:rsidR="00CB3900" w:rsidRDefault="00CB3900" w:rsidP="00504663">
      <w:pPr>
        <w:tabs>
          <w:tab w:val="left" w:pos="450"/>
        </w:tabs>
        <w:spacing w:after="0"/>
        <w:ind w:left="270"/>
        <w:rPr>
          <w:b/>
          <w:bCs/>
          <w:sz w:val="20"/>
          <w:szCs w:val="20"/>
        </w:rPr>
      </w:pPr>
      <w:r w:rsidRPr="00CB3900">
        <w:rPr>
          <w:b/>
          <w:bCs/>
          <w:sz w:val="20"/>
          <w:szCs w:val="20"/>
        </w:rPr>
        <w:t>Участники и географическое распределение</w:t>
      </w:r>
    </w:p>
    <w:p w14:paraId="57FAAD60" w14:textId="77777777" w:rsidR="00122ECF" w:rsidRPr="00CB3900" w:rsidRDefault="00122ECF" w:rsidP="00504663">
      <w:pPr>
        <w:tabs>
          <w:tab w:val="left" w:pos="450"/>
        </w:tabs>
        <w:spacing w:after="0"/>
        <w:ind w:left="270"/>
        <w:rPr>
          <w:b/>
          <w:bCs/>
          <w:sz w:val="20"/>
          <w:szCs w:val="20"/>
        </w:rPr>
      </w:pPr>
    </w:p>
    <w:p w14:paraId="75BE3BAC" w14:textId="62E75AC3" w:rsidR="00733954" w:rsidRPr="00733954" w:rsidRDefault="00733954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>
        <w:rPr>
          <w:sz w:val="20"/>
          <w:szCs w:val="20"/>
        </w:rPr>
        <w:t>Общее целевое количество участников составляет приблизительно 35 человек и распределяется следующим образом:</w:t>
      </w:r>
    </w:p>
    <w:p w14:paraId="1E041EFC" w14:textId="77777777" w:rsidR="00733954" w:rsidRPr="00733954" w:rsidRDefault="00733954" w:rsidP="00504663">
      <w:pPr>
        <w:numPr>
          <w:ilvl w:val="0"/>
          <w:numId w:val="40"/>
        </w:numPr>
        <w:tabs>
          <w:tab w:val="left" w:pos="450"/>
        </w:tabs>
        <w:spacing w:after="0"/>
        <w:rPr>
          <w:sz w:val="20"/>
          <w:szCs w:val="20"/>
        </w:rPr>
      </w:pPr>
      <w:r w:rsidRPr="00733954">
        <w:rPr>
          <w:sz w:val="20"/>
          <w:szCs w:val="20"/>
        </w:rPr>
        <w:t>Кишинёв: 10–12 участников</w:t>
      </w:r>
    </w:p>
    <w:p w14:paraId="1F2579CC" w14:textId="77777777" w:rsidR="00733954" w:rsidRPr="00733954" w:rsidRDefault="00733954" w:rsidP="00504663">
      <w:pPr>
        <w:numPr>
          <w:ilvl w:val="0"/>
          <w:numId w:val="40"/>
        </w:numPr>
        <w:tabs>
          <w:tab w:val="left" w:pos="450"/>
        </w:tabs>
        <w:spacing w:after="0"/>
        <w:rPr>
          <w:sz w:val="20"/>
          <w:szCs w:val="20"/>
        </w:rPr>
      </w:pPr>
      <w:r w:rsidRPr="00733954">
        <w:rPr>
          <w:sz w:val="20"/>
          <w:szCs w:val="20"/>
        </w:rPr>
        <w:t>Бельцы: 7–9 участников</w:t>
      </w:r>
    </w:p>
    <w:p w14:paraId="7BBE4F30" w14:textId="77777777" w:rsidR="00733954" w:rsidRPr="00733954" w:rsidRDefault="00733954" w:rsidP="00504663">
      <w:pPr>
        <w:numPr>
          <w:ilvl w:val="0"/>
          <w:numId w:val="40"/>
        </w:numPr>
        <w:tabs>
          <w:tab w:val="left" w:pos="450"/>
        </w:tabs>
        <w:spacing w:after="0"/>
        <w:rPr>
          <w:sz w:val="20"/>
          <w:szCs w:val="20"/>
        </w:rPr>
      </w:pPr>
      <w:r w:rsidRPr="00733954">
        <w:rPr>
          <w:sz w:val="20"/>
          <w:szCs w:val="20"/>
        </w:rPr>
        <w:t>Кагул: 7–8 участников</w:t>
      </w:r>
    </w:p>
    <w:p w14:paraId="4EF0DA99" w14:textId="77777777" w:rsidR="00733954" w:rsidRPr="00733954" w:rsidRDefault="00733954" w:rsidP="00504663">
      <w:pPr>
        <w:numPr>
          <w:ilvl w:val="0"/>
          <w:numId w:val="40"/>
        </w:numPr>
        <w:tabs>
          <w:tab w:val="left" w:pos="450"/>
        </w:tabs>
        <w:spacing w:after="0"/>
        <w:rPr>
          <w:sz w:val="20"/>
          <w:szCs w:val="20"/>
        </w:rPr>
      </w:pPr>
      <w:r w:rsidRPr="00733954">
        <w:rPr>
          <w:sz w:val="20"/>
          <w:szCs w:val="20"/>
        </w:rPr>
        <w:t>Штефан-Водэ: 7–8 участников</w:t>
      </w:r>
    </w:p>
    <w:p w14:paraId="39C764E6" w14:textId="77777777" w:rsidR="00122ECF" w:rsidRDefault="00122ECF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</w:p>
    <w:p w14:paraId="7E088AE7" w14:textId="0CDCBEDE" w:rsidR="00C246F0" w:rsidRPr="00C246F0" w:rsidRDefault="00C246F0" w:rsidP="00C246F0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C246F0">
        <w:rPr>
          <w:sz w:val="20"/>
          <w:szCs w:val="20"/>
        </w:rPr>
        <w:t>Очное обучение должно проводиться в доступных местах в целевых регионах с обеспечением приемлемой доступности для участников (например, близости к общественному транспорту).</w:t>
      </w:r>
    </w:p>
    <w:p w14:paraId="554F8092" w14:textId="77777777" w:rsidR="006F292C" w:rsidRDefault="006F292C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</w:p>
    <w:p w14:paraId="3BF2B10F" w14:textId="6091D2C4" w:rsidR="00F95FD9" w:rsidRPr="00F95FD9" w:rsidRDefault="00F95FD9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F95FD9">
        <w:rPr>
          <w:sz w:val="20"/>
          <w:szCs w:val="20"/>
        </w:rPr>
        <w:t>Предполагаемый состав учебных групп:</w:t>
      </w:r>
    </w:p>
    <w:p w14:paraId="687F6B02" w14:textId="77777777" w:rsidR="00F95FD9" w:rsidRPr="00F95FD9" w:rsidRDefault="00F95FD9" w:rsidP="00504663">
      <w:pPr>
        <w:numPr>
          <w:ilvl w:val="0"/>
          <w:numId w:val="41"/>
        </w:numPr>
        <w:tabs>
          <w:tab w:val="left" w:pos="450"/>
        </w:tabs>
        <w:spacing w:after="0"/>
        <w:rPr>
          <w:sz w:val="20"/>
          <w:szCs w:val="20"/>
        </w:rPr>
      </w:pPr>
      <w:r w:rsidRPr="00F95FD9">
        <w:rPr>
          <w:sz w:val="20"/>
          <w:szCs w:val="20"/>
        </w:rPr>
        <w:t>3–7 участников на курс/место проведения для курсов по кулинарии, ИТ и индустрии красоты</w:t>
      </w:r>
    </w:p>
    <w:p w14:paraId="7B390E67" w14:textId="77777777" w:rsidR="00F95FD9" w:rsidRPr="00F95FD9" w:rsidRDefault="00F95FD9" w:rsidP="00504663">
      <w:pPr>
        <w:numPr>
          <w:ilvl w:val="0"/>
          <w:numId w:val="41"/>
        </w:numPr>
        <w:tabs>
          <w:tab w:val="left" w:pos="450"/>
        </w:tabs>
        <w:spacing w:after="0"/>
        <w:rPr>
          <w:sz w:val="20"/>
          <w:szCs w:val="20"/>
        </w:rPr>
      </w:pPr>
      <w:r w:rsidRPr="00F95FD9">
        <w:rPr>
          <w:sz w:val="20"/>
          <w:szCs w:val="20"/>
        </w:rPr>
        <w:t>7–10 участников на курс/место проведения для курсов по швейному делу и пошиву одежды</w:t>
      </w:r>
    </w:p>
    <w:p w14:paraId="56EA8E16" w14:textId="77777777" w:rsidR="00F95FD9" w:rsidRDefault="00F95FD9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F95FD9">
        <w:rPr>
          <w:sz w:val="20"/>
          <w:szCs w:val="20"/>
        </w:rPr>
        <w:t>Фактический размер группы может меняться в зависимости от возможностей поставщика и спроса со стороны участников.</w:t>
      </w:r>
    </w:p>
    <w:p w14:paraId="56BFCC36" w14:textId="0A8C3F3B" w:rsidR="00AB3354" w:rsidRPr="00F35392" w:rsidRDefault="00F35392" w:rsidP="00504663">
      <w:pPr>
        <w:tabs>
          <w:tab w:val="left" w:pos="450"/>
          <w:tab w:val="num" w:pos="720"/>
        </w:tabs>
        <w:rPr>
          <w:b/>
          <w:bCs/>
          <w:sz w:val="20"/>
          <w:szCs w:val="20"/>
        </w:rPr>
      </w:pPr>
      <w:r w:rsidRPr="00F35392">
        <w:rPr>
          <w:b/>
          <w:bCs/>
          <w:sz w:val="20"/>
          <w:szCs w:val="20"/>
        </w:rPr>
        <w:t>Продолжительность и сроки</w:t>
      </w:r>
    </w:p>
    <w:p w14:paraId="5238DACA" w14:textId="77777777" w:rsidR="009B7C14" w:rsidRPr="009B7C14" w:rsidRDefault="009B7C14" w:rsidP="00504663">
      <w:pPr>
        <w:tabs>
          <w:tab w:val="left" w:pos="450"/>
          <w:tab w:val="num" w:pos="720"/>
        </w:tabs>
        <w:spacing w:after="0"/>
        <w:ind w:left="270"/>
        <w:rPr>
          <w:sz w:val="20"/>
          <w:szCs w:val="20"/>
        </w:rPr>
      </w:pPr>
      <w:r w:rsidRPr="009B7C14">
        <w:rPr>
          <w:sz w:val="20"/>
          <w:szCs w:val="20"/>
        </w:rPr>
        <w:t>Проведение обучения планируется в период с сентября по декабрь 2026 года со следующей ориентировочной продолжительностью:</w:t>
      </w:r>
    </w:p>
    <w:p w14:paraId="6A2E6A05" w14:textId="77777777" w:rsidR="009B7C14" w:rsidRPr="009B7C14" w:rsidRDefault="009B7C14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9B7C14">
        <w:rPr>
          <w:sz w:val="20"/>
          <w:szCs w:val="20"/>
        </w:rPr>
        <w:t>Кулинарное искусство (повар): приблизительно 2,5–4 месяца</w:t>
      </w:r>
    </w:p>
    <w:p w14:paraId="11A63E93" w14:textId="77777777" w:rsidR="009B7C14" w:rsidRPr="009B7C14" w:rsidRDefault="009B7C14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9B7C14">
        <w:rPr>
          <w:sz w:val="20"/>
          <w:szCs w:val="20"/>
        </w:rPr>
        <w:t>ИТ и цифровые навыки: приблизительно 2,5–4 месяца</w:t>
      </w:r>
    </w:p>
    <w:p w14:paraId="31BB5170" w14:textId="77777777" w:rsidR="009B7C14" w:rsidRPr="009B7C14" w:rsidRDefault="009B7C14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9B7C14">
        <w:rPr>
          <w:sz w:val="20"/>
          <w:szCs w:val="20"/>
        </w:rPr>
        <w:t>Красота и уход за собой: приблизительно 1–4 месяца</w:t>
      </w:r>
    </w:p>
    <w:p w14:paraId="7A300CD3" w14:textId="77777777" w:rsidR="009B7C14" w:rsidRPr="009B7C14" w:rsidRDefault="009B7C14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9B7C14">
        <w:rPr>
          <w:sz w:val="20"/>
          <w:szCs w:val="20"/>
        </w:rPr>
        <w:t>Швейное дело и пошив одежды: приблизительно 3–5 месяцев</w:t>
      </w:r>
    </w:p>
    <w:p w14:paraId="16D51507" w14:textId="77777777" w:rsidR="009B7C14" w:rsidRDefault="009B7C14" w:rsidP="00504663">
      <w:pPr>
        <w:tabs>
          <w:tab w:val="left" w:pos="450"/>
          <w:tab w:val="num" w:pos="720"/>
        </w:tabs>
        <w:spacing w:after="0"/>
        <w:ind w:left="270"/>
        <w:rPr>
          <w:sz w:val="20"/>
          <w:szCs w:val="20"/>
        </w:rPr>
      </w:pPr>
    </w:p>
    <w:p w14:paraId="249A0B99" w14:textId="1660A51E" w:rsidR="007635FF" w:rsidRPr="007635FF" w:rsidRDefault="009C62F9" w:rsidP="00504663">
      <w:pPr>
        <w:tabs>
          <w:tab w:val="left" w:pos="450"/>
          <w:tab w:val="num" w:pos="720"/>
        </w:tabs>
        <w:ind w:left="270"/>
        <w:rPr>
          <w:sz w:val="20"/>
          <w:szCs w:val="20"/>
        </w:rPr>
      </w:pPr>
      <w:r w:rsidRPr="009C62F9">
        <w:rPr>
          <w:sz w:val="20"/>
          <w:szCs w:val="20"/>
        </w:rPr>
        <w:t>Период реализации и даты начала являются ориентировочными и будут согласованы с выбранными поставщиками с учётом отбора участников и формирования групп. Окончательное расписание будет совместно согласовано и подтверждено выбранными поставщиками.</w:t>
      </w:r>
    </w:p>
    <w:p w14:paraId="7F89943C" w14:textId="157C771F" w:rsidR="00DA0DCD" w:rsidRDefault="00B91CAD" w:rsidP="00504663">
      <w:pPr>
        <w:pStyle w:val="ListParagraph"/>
        <w:numPr>
          <w:ilvl w:val="0"/>
          <w:numId w:val="32"/>
        </w:numPr>
        <w:tabs>
          <w:tab w:val="left" w:pos="450"/>
        </w:tabs>
        <w:rPr>
          <w:b/>
          <w:sz w:val="20"/>
          <w:szCs w:val="20"/>
        </w:rPr>
      </w:pPr>
      <w:r w:rsidRPr="00A12A76">
        <w:rPr>
          <w:b/>
          <w:sz w:val="20"/>
          <w:szCs w:val="20"/>
        </w:rPr>
        <w:t>Требования к поставщикам</w:t>
      </w:r>
    </w:p>
    <w:p w14:paraId="6E496E18" w14:textId="121766BE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Юридически зарегистрированное профессиональное училище, аккредитованный или неаккредитованный центр профессионального обучения, академия, НПО, образовательное учреждение или специализированный поставщик услуг обучения.</w:t>
      </w:r>
    </w:p>
    <w:p w14:paraId="4294344C" w14:textId="65F26968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Не менее 1 года опыта проведения программ профессионального, технического или специального обучения.</w:t>
      </w:r>
    </w:p>
    <w:p w14:paraId="090E66B4" w14:textId="1FC2A375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Опыт работы со взрослыми учащимися и программами профессионального образования.</w:t>
      </w:r>
    </w:p>
    <w:p w14:paraId="1D0A89B5" w14:textId="77777777" w:rsidR="000B19BB" w:rsidRDefault="00AA3639" w:rsidP="006746A5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AA3639">
        <w:rPr>
          <w:sz w:val="20"/>
          <w:szCs w:val="20"/>
        </w:rPr>
        <w:t>Наличие подходящих учебных помещений и/или оборудования, необходимых для проведения курса, включая практическое обучение.</w:t>
      </w:r>
    </w:p>
    <w:p w14:paraId="3300D0BA" w14:textId="09058FD5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Подтверждённая способность проводить практическое обучение, ориентированное на рынок труда.</w:t>
      </w:r>
    </w:p>
    <w:p w14:paraId="5965F4C1" w14:textId="26931EA0" w:rsidR="00C43F49" w:rsidRPr="00363FF7" w:rsidRDefault="00CB0FAA" w:rsidP="00363FF7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CB0FAA">
        <w:rPr>
          <w:sz w:val="20"/>
          <w:szCs w:val="20"/>
        </w:rPr>
        <w:t>В соответствующих направлениях (кулинарное искусство, швейное дело и пошив одежды, красота) методика обучения должна включать структурированное практическое освоение навыков с непосредственным участием слушателей в практических занятиях.</w:t>
      </w:r>
    </w:p>
    <w:p w14:paraId="06BC11DC" w14:textId="77777777" w:rsidR="006746A5" w:rsidRPr="00B50C78" w:rsidRDefault="006746A5" w:rsidP="006746A5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Опыт организации стажировок, практики на рабочем месте или обучения, ориентированного на трудоустройство, будет преимуществом.</w:t>
      </w:r>
    </w:p>
    <w:p w14:paraId="5816782C" w14:textId="2D1DB372" w:rsidR="00C43F49" w:rsidRPr="00B50C78" w:rsidRDefault="00A928F3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A928F3">
        <w:rPr>
          <w:sz w:val="20"/>
          <w:szCs w:val="20"/>
        </w:rPr>
        <w:t>Соответствующая квалификация и/или сертификация предлагаемых преподавателей и/или учреждения.</w:t>
      </w:r>
    </w:p>
    <w:p w14:paraId="1D3E89D1" w14:textId="7B3F3A39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Высокие навыки общения и фасилитации у предлагаемых преподавателей.</w:t>
      </w:r>
    </w:p>
    <w:p w14:paraId="5D8F06A3" w14:textId="43A9981D" w:rsidR="00C43F49" w:rsidRPr="00B50C7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Возможность проводить обучение на русском языке (знание румынского языка является преимуществом).</w:t>
      </w:r>
    </w:p>
    <w:p w14:paraId="6BA18194" w14:textId="1EC1B006" w:rsidR="000E748A" w:rsidRPr="00E85AC8" w:rsidRDefault="00C43F49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B50C78">
        <w:rPr>
          <w:sz w:val="20"/>
          <w:szCs w:val="20"/>
        </w:rPr>
        <w:t>Соблюдение Кодекса поведения CRS и Условий для поставщиков CRS.</w:t>
      </w:r>
    </w:p>
    <w:p w14:paraId="41933154" w14:textId="77777777" w:rsidR="00BD32FD" w:rsidRPr="00A5404E" w:rsidRDefault="00BD32FD" w:rsidP="00A5404E">
      <w:pPr>
        <w:tabs>
          <w:tab w:val="left" w:pos="450"/>
        </w:tabs>
        <w:spacing w:after="0"/>
        <w:rPr>
          <w:rFonts w:cs="Calibri"/>
          <w:b/>
          <w:bCs/>
          <w:sz w:val="20"/>
          <w:szCs w:val="20"/>
        </w:rPr>
      </w:pPr>
    </w:p>
    <w:p w14:paraId="02D2A6F0" w14:textId="533C0B88" w:rsidR="00A665DC" w:rsidRPr="00A665DC" w:rsidRDefault="00A665DC" w:rsidP="00A5404E">
      <w:pPr>
        <w:pStyle w:val="ListParagraph"/>
        <w:tabs>
          <w:tab w:val="left" w:pos="450"/>
        </w:tabs>
        <w:spacing w:after="0"/>
        <w:rPr>
          <w:sz w:val="20"/>
          <w:szCs w:val="20"/>
        </w:rPr>
      </w:pPr>
      <w:r w:rsidRPr="00A665DC">
        <w:rPr>
          <w:rFonts w:cs="Calibri"/>
          <w:b/>
          <w:bCs/>
          <w:sz w:val="20"/>
          <w:szCs w:val="20"/>
        </w:rPr>
        <w:t>Требования по отдельным направлениям</w:t>
      </w:r>
    </w:p>
    <w:p w14:paraId="61874E7B" w14:textId="65FCDD84" w:rsidR="00A5404E" w:rsidRDefault="00BB7511" w:rsidP="009409AC">
      <w:pPr>
        <w:spacing w:after="0"/>
        <w:ind w:left="720"/>
        <w:jc w:val="both"/>
        <w:rPr>
          <w:rFonts w:cs="Calibri"/>
          <w:sz w:val="20"/>
          <w:szCs w:val="20"/>
        </w:rPr>
      </w:pPr>
      <w:r w:rsidRPr="00BB7511">
        <w:rPr>
          <w:rFonts w:cs="Calibri"/>
          <w:sz w:val="20"/>
          <w:szCs w:val="20"/>
        </w:rPr>
        <w:t>Дополнительные требования по каждому направлению обучения подробно изложены в соответствующих технических заданиях.</w:t>
      </w:r>
    </w:p>
    <w:p w14:paraId="60E6DC79" w14:textId="77777777" w:rsidR="009409AC" w:rsidRPr="009409AC" w:rsidRDefault="009409AC" w:rsidP="009409AC">
      <w:pPr>
        <w:spacing w:after="0"/>
        <w:ind w:left="720"/>
        <w:jc w:val="both"/>
        <w:rPr>
          <w:rFonts w:cs="Calibri"/>
          <w:sz w:val="20"/>
          <w:szCs w:val="20"/>
        </w:rPr>
      </w:pPr>
    </w:p>
    <w:p w14:paraId="272A7B3F" w14:textId="489399FD" w:rsidR="00BD32FD" w:rsidRPr="00BD32FD" w:rsidRDefault="00BD32FD" w:rsidP="00504663">
      <w:pPr>
        <w:tabs>
          <w:tab w:val="left" w:pos="450"/>
        </w:tabs>
        <w:ind w:left="270"/>
        <w:rPr>
          <w:rFonts w:cs="Calibri"/>
          <w:b/>
          <w:bCs/>
          <w:sz w:val="20"/>
          <w:szCs w:val="20"/>
        </w:rPr>
      </w:pPr>
      <w:r w:rsidRPr="00BD32FD">
        <w:rPr>
          <w:rFonts w:cs="Calibri"/>
          <w:b/>
          <w:bCs/>
          <w:sz w:val="20"/>
          <w:szCs w:val="20"/>
        </w:rPr>
        <w:t>Основные условия</w:t>
      </w:r>
    </w:p>
    <w:p w14:paraId="66D4AB7D" w14:textId="4839E8A6" w:rsidR="00436B87" w:rsidRPr="00417C69" w:rsidRDefault="00D46BB6" w:rsidP="00417C69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D46BB6">
        <w:rPr>
          <w:sz w:val="20"/>
          <w:szCs w:val="20"/>
        </w:rPr>
        <w:t>Поставщики должны чётко указать минимальное количество участников, необходимое для начала обучения группы. Если цена зависит от размера группы или иных условий, это должно быть чётко указано в финансовом предложении.</w:t>
      </w:r>
    </w:p>
    <w:p w14:paraId="5DA7B1F1" w14:textId="25C811C1" w:rsidR="00D46BB6" w:rsidRPr="00D46BB6" w:rsidRDefault="00D46BB6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D46BB6">
        <w:rPr>
          <w:sz w:val="20"/>
          <w:szCs w:val="20"/>
        </w:rPr>
        <w:t>Цены должны включать все расходы, связанные с проведением обучения (материалы, оборудование, расходные материалы, преподаватели, сертификация, административные расходы и, если применимо, расходы на помещение).</w:t>
      </w:r>
    </w:p>
    <w:p w14:paraId="3DB86405" w14:textId="6198996D" w:rsidR="00355A7A" w:rsidRPr="000F5872" w:rsidRDefault="00D46BB6" w:rsidP="000F5872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D46BB6">
        <w:rPr>
          <w:sz w:val="20"/>
          <w:szCs w:val="20"/>
        </w:rPr>
        <w:t>Ценовые предложения с неполной или неясной информацией о стоимости могут не рассматриваться.</w:t>
      </w:r>
    </w:p>
    <w:p w14:paraId="303135ED" w14:textId="77777777" w:rsidR="006A6990" w:rsidRPr="006A6990" w:rsidRDefault="006A6990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</w:p>
    <w:p w14:paraId="15855E22" w14:textId="090B663E" w:rsidR="00221E04" w:rsidRDefault="00221E04" w:rsidP="00D62549">
      <w:pPr>
        <w:pStyle w:val="ListParagraph"/>
        <w:numPr>
          <w:ilvl w:val="0"/>
          <w:numId w:val="32"/>
        </w:numPr>
        <w:tabs>
          <w:tab w:val="left" w:pos="4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Требования к подаче предложения</w:t>
      </w:r>
    </w:p>
    <w:p w14:paraId="1502BB57" w14:textId="77777777" w:rsidR="00DA0DCD" w:rsidRDefault="00B91CAD" w:rsidP="00504663">
      <w:pPr>
        <w:tabs>
          <w:tab w:val="left" w:pos="450"/>
        </w:tabs>
        <w:ind w:left="270"/>
        <w:rPr>
          <w:bCs/>
          <w:sz w:val="20"/>
          <w:szCs w:val="20"/>
        </w:rPr>
      </w:pPr>
      <w:r w:rsidRPr="00682DB8">
        <w:rPr>
          <w:bCs/>
          <w:sz w:val="20"/>
          <w:szCs w:val="20"/>
        </w:rPr>
        <w:t>Ценовое предложение должно включать следующее:</w:t>
      </w:r>
    </w:p>
    <w:p w14:paraId="3B4BDB51" w14:textId="23B23439" w:rsidR="00B845A5" w:rsidRPr="00682DB8" w:rsidRDefault="009E36E6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ind w:left="270" w:firstLine="0"/>
        <w:rPr>
          <w:sz w:val="20"/>
          <w:szCs w:val="20"/>
        </w:rPr>
      </w:pPr>
      <w:r w:rsidRPr="00682DB8">
        <w:rPr>
          <w:sz w:val="20"/>
          <w:szCs w:val="20"/>
          <w:u w:val="single"/>
        </w:rPr>
        <w:t>Профиль и потенциал (Приложение 1: Информация о поставщике)</w:t>
      </w:r>
    </w:p>
    <w:p w14:paraId="47E76BB4" w14:textId="77AB1DDD" w:rsidR="008135D0" w:rsidRPr="00682DB8" w:rsidRDefault="00CB6998" w:rsidP="00504663">
      <w:pPr>
        <w:pStyle w:val="ListParagraph"/>
        <w:numPr>
          <w:ilvl w:val="0"/>
          <w:numId w:val="16"/>
        </w:numPr>
        <w:tabs>
          <w:tab w:val="left" w:pos="450"/>
        </w:tabs>
        <w:spacing w:after="0"/>
        <w:rPr>
          <w:sz w:val="20"/>
          <w:szCs w:val="20"/>
        </w:rPr>
      </w:pPr>
      <w:r w:rsidRPr="00682DB8">
        <w:rPr>
          <w:sz w:val="20"/>
          <w:szCs w:val="20"/>
        </w:rPr>
        <w:t>Информация о компании, включая подтверждающие документы, такие как свидетельство о регистрации компании и соответствующие лицензии</w:t>
      </w:r>
    </w:p>
    <w:p w14:paraId="06F029C4" w14:textId="77777777" w:rsidR="00045C20" w:rsidRDefault="00045C20" w:rsidP="00504663">
      <w:pPr>
        <w:pStyle w:val="ListParagraph"/>
        <w:numPr>
          <w:ilvl w:val="0"/>
          <w:numId w:val="16"/>
        </w:numPr>
        <w:tabs>
          <w:tab w:val="left" w:pos="450"/>
        </w:tabs>
        <w:spacing w:after="0"/>
        <w:rPr>
          <w:sz w:val="20"/>
          <w:szCs w:val="20"/>
        </w:rPr>
      </w:pPr>
      <w:r w:rsidRPr="00045C20">
        <w:rPr>
          <w:sz w:val="20"/>
          <w:szCs w:val="20"/>
        </w:rPr>
        <w:t>Направление(я) обучения и опыт — способность проводить обучение по выбранному(ым) направлению(ям), включая помещения, оборудование, место проведения, организацию практических занятий и подтверждающие материалы (например, фотографии)</w:t>
      </w:r>
    </w:p>
    <w:p w14:paraId="29DC9E27" w14:textId="77777777" w:rsidR="00A54EF7" w:rsidRPr="00A54EF7" w:rsidRDefault="005E051F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682DB8">
        <w:rPr>
          <w:sz w:val="20"/>
          <w:szCs w:val="20"/>
          <w:u w:val="single"/>
        </w:rPr>
        <w:t>Техническое предложение — (Приложение 3 — Форма технического предложения)</w:t>
      </w:r>
    </w:p>
    <w:p w14:paraId="084B9EFC" w14:textId="20D9D593" w:rsidR="00DA0DCD" w:rsidRPr="00682DB8" w:rsidRDefault="00B91CAD" w:rsidP="05D4C777">
      <w:pPr>
        <w:pStyle w:val="ListParagraph"/>
        <w:numPr>
          <w:ilvl w:val="0"/>
          <w:numId w:val="16"/>
        </w:numPr>
        <w:tabs>
          <w:tab w:val="left" w:pos="450"/>
        </w:tabs>
        <w:spacing w:after="0"/>
        <w:rPr>
          <w:sz w:val="20"/>
          <w:szCs w:val="20"/>
        </w:rPr>
      </w:pPr>
      <w:r w:rsidRPr="05D4C777">
        <w:rPr>
          <w:sz w:val="20"/>
          <w:szCs w:val="20"/>
        </w:rPr>
        <w:t>Краткое описание предлагаемого обучения (содержание, учебная программа, методика, продолжительность и предлагаемое расписание)</w:t>
      </w:r>
    </w:p>
    <w:p w14:paraId="62DC66EC" w14:textId="2E10EE93" w:rsidR="00DA0DCD" w:rsidRPr="00682DB8" w:rsidRDefault="00E13BCB" w:rsidP="05D4C777">
      <w:pPr>
        <w:pStyle w:val="ListParagraph"/>
        <w:numPr>
          <w:ilvl w:val="0"/>
          <w:numId w:val="16"/>
        </w:numPr>
        <w:tabs>
          <w:tab w:val="left" w:pos="450"/>
        </w:tabs>
        <w:spacing w:after="0"/>
        <w:rPr>
          <w:sz w:val="20"/>
          <w:szCs w:val="20"/>
        </w:rPr>
      </w:pPr>
      <w:r w:rsidRPr="05D4C777">
        <w:rPr>
          <w:sz w:val="20"/>
          <w:szCs w:val="20"/>
          <w:u w:val="single"/>
        </w:rPr>
        <w:t>Информация о преподавателе(ях) (резюме или краткий профиль предлагаемых преподавателей)</w:t>
      </w:r>
    </w:p>
    <w:p w14:paraId="3C654F9D" w14:textId="774F38C4" w:rsidR="00DA0DCD" w:rsidRPr="00682DB8" w:rsidRDefault="00B91CAD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682DB8">
        <w:rPr>
          <w:sz w:val="20"/>
          <w:szCs w:val="20"/>
          <w:u w:val="single"/>
        </w:rPr>
        <w:t>Финансовое предложение (Приложение 2 — Коммерческое предложение)</w:t>
      </w:r>
    </w:p>
    <w:p w14:paraId="15AC18BF" w14:textId="0B276957" w:rsidR="00DA0DCD" w:rsidRDefault="00B91CAD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682DB8">
        <w:rPr>
          <w:sz w:val="20"/>
          <w:szCs w:val="20"/>
          <w:u w:val="single"/>
        </w:rPr>
        <w:t>Рекомендации по аналогичным ранее выполненным заданиям (Приложение 3 — Рекомендации)</w:t>
      </w:r>
    </w:p>
    <w:p w14:paraId="44BD331D" w14:textId="0C069C25" w:rsidR="00915E3B" w:rsidRPr="00915E3B" w:rsidRDefault="00915E3B" w:rsidP="00915E3B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Рекомендательные письма от других организаций и/или бывших слушателей, успешно завершивших аналогичные курсы (при наличии).</w:t>
      </w:r>
    </w:p>
    <w:p w14:paraId="626622D4" w14:textId="21B63430" w:rsidR="00792977" w:rsidRPr="00C3585F" w:rsidRDefault="00915E3B" w:rsidP="00C3585F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915E3B">
        <w:rPr>
          <w:sz w:val="20"/>
          <w:szCs w:val="20"/>
        </w:rPr>
        <w:t>Образцы сертификатов, выданных по завершении предыдущих курсов (при наличии).</w:t>
      </w:r>
    </w:p>
    <w:p w14:paraId="19748336" w14:textId="77777777" w:rsidR="00922D5D" w:rsidRDefault="00764437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682DB8">
        <w:rPr>
          <w:sz w:val="20"/>
          <w:szCs w:val="20"/>
          <w:u w:val="single"/>
        </w:rPr>
        <w:t>Раскрытие информации (подписанное Приложение 4)</w:t>
      </w:r>
    </w:p>
    <w:p w14:paraId="3C1652AE" w14:textId="43B3038E" w:rsidR="00132978" w:rsidRPr="00922D5D" w:rsidRDefault="00922D5D" w:rsidP="00504663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rPr>
          <w:sz w:val="20"/>
          <w:szCs w:val="20"/>
        </w:rPr>
      </w:pPr>
      <w:r w:rsidRPr="00ED36C9">
        <w:rPr>
          <w:sz w:val="20"/>
          <w:szCs w:val="20"/>
          <w:u w:val="single"/>
        </w:rPr>
        <w:t>Принятие Кодекса поведения CRS и Условий договора CRS (подтверждение в Приложении 1 — Информация о поставщике)</w:t>
      </w:r>
    </w:p>
    <w:p w14:paraId="7986BE43" w14:textId="77777777" w:rsidR="00275E8B" w:rsidRPr="00483969" w:rsidRDefault="00275E8B" w:rsidP="00504663">
      <w:pPr>
        <w:tabs>
          <w:tab w:val="left" w:pos="450"/>
        </w:tabs>
        <w:spacing w:after="0"/>
        <w:rPr>
          <w:sz w:val="20"/>
          <w:szCs w:val="20"/>
        </w:rPr>
      </w:pPr>
    </w:p>
    <w:p w14:paraId="7CCAF2CE" w14:textId="63631E15" w:rsidR="00DA0DCD" w:rsidRPr="00D62549" w:rsidRDefault="00B91CAD" w:rsidP="00D62549">
      <w:pPr>
        <w:pStyle w:val="ListParagraph"/>
        <w:numPr>
          <w:ilvl w:val="0"/>
          <w:numId w:val="32"/>
        </w:numPr>
        <w:tabs>
          <w:tab w:val="left" w:pos="450"/>
        </w:tabs>
        <w:rPr>
          <w:b/>
          <w:sz w:val="20"/>
          <w:szCs w:val="20"/>
        </w:rPr>
      </w:pPr>
      <w:r w:rsidRPr="00483969">
        <w:rPr>
          <w:b/>
          <w:sz w:val="20"/>
          <w:szCs w:val="20"/>
        </w:rPr>
        <w:t>Инструкции по подаче</w:t>
      </w:r>
    </w:p>
    <w:p w14:paraId="10D1CD76" w14:textId="2B6394D0" w:rsidR="00DA0DCD" w:rsidRPr="00483969" w:rsidRDefault="00B91CAD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  <w:r w:rsidRPr="00483969">
        <w:rPr>
          <w:sz w:val="20"/>
          <w:szCs w:val="20"/>
        </w:rPr>
        <w:t>Предложения следует направлять в электронном виде по адресу: procurementmd@crs.org</w:t>
      </w:r>
      <w:hyperlink r:id="rId12" w:history="1"/>
    </w:p>
    <w:p w14:paraId="5BC3EED3" w14:textId="2650AF07" w:rsidR="00DA0DCD" w:rsidRPr="00483969" w:rsidRDefault="00B91CAD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  <w:r w:rsidRPr="00483969">
        <w:rPr>
          <w:sz w:val="20"/>
          <w:szCs w:val="20"/>
        </w:rPr>
        <w:t>Тема письма: RFQ 2014335 — Услуги профессионального обучения — [Направление обучения] — [Название компании]</w:t>
      </w:r>
    </w:p>
    <w:p w14:paraId="56F1220F" w14:textId="0057739E" w:rsidR="00084292" w:rsidRPr="00483969" w:rsidRDefault="00B91CAD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  <w:r w:rsidRPr="00483969">
        <w:rPr>
          <w:sz w:val="20"/>
          <w:szCs w:val="20"/>
        </w:rPr>
        <w:t>Участники конкурса могут подать заявку по одному или нескольким направлениям обучения.</w:t>
      </w:r>
    </w:p>
    <w:p w14:paraId="7BB46C32" w14:textId="35FB203C" w:rsidR="00084292" w:rsidRPr="00483969" w:rsidRDefault="00084292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  <w:r w:rsidRPr="00483969">
        <w:rPr>
          <w:sz w:val="20"/>
          <w:szCs w:val="20"/>
        </w:rPr>
        <w:t>Предложения, поданные с опозданием или в неполном виде, могут не рассматриваться.</w:t>
      </w:r>
    </w:p>
    <w:p w14:paraId="06ADEF05" w14:textId="53A7AADB" w:rsidR="00DA0DCD" w:rsidRPr="00483969" w:rsidRDefault="00DA0DCD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</w:p>
    <w:p w14:paraId="3F98FAA8" w14:textId="0700A369" w:rsidR="00DA0DCD" w:rsidRPr="00483969" w:rsidRDefault="00B91CAD" w:rsidP="00504663">
      <w:pPr>
        <w:tabs>
          <w:tab w:val="left" w:pos="450"/>
        </w:tabs>
        <w:ind w:left="270"/>
        <w:rPr>
          <w:sz w:val="20"/>
          <w:szCs w:val="20"/>
        </w:rPr>
      </w:pPr>
      <w:r w:rsidRPr="00483969">
        <w:rPr>
          <w:b/>
          <w:bCs/>
          <w:sz w:val="20"/>
          <w:szCs w:val="20"/>
        </w:rPr>
        <w:t>6. Подход к оценке</w:t>
      </w:r>
    </w:p>
    <w:p w14:paraId="0C8C8649" w14:textId="007DE191" w:rsidR="00FD061E" w:rsidRPr="00FD061E" w:rsidRDefault="00FD061E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FD061E">
        <w:rPr>
          <w:sz w:val="20"/>
          <w:szCs w:val="20"/>
        </w:rPr>
        <w:t>Сначала все ценовые предложения будут проверены на соответствие требованиям к подаче, установленным настоящим RFQ.</w:t>
      </w:r>
    </w:p>
    <w:p w14:paraId="1F59A02F" w14:textId="1F10C83B" w:rsidR="00FD061E" w:rsidRPr="00FD061E" w:rsidRDefault="00FD061E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FD061E">
        <w:rPr>
          <w:sz w:val="20"/>
          <w:szCs w:val="20"/>
        </w:rPr>
        <w:t>К технической и финансовой оценке будут допущены только предложения, прошедшие проверку административного соответствия.</w:t>
      </w:r>
    </w:p>
    <w:p w14:paraId="423A01FF" w14:textId="77777777" w:rsidR="006E6331" w:rsidRPr="006E6331" w:rsidRDefault="006E6331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6E6331">
        <w:rPr>
          <w:sz w:val="20"/>
          <w:szCs w:val="20"/>
        </w:rPr>
        <w:lastRenderedPageBreak/>
        <w:t>Техническая оценка будет основываться на качестве предлагаемого обучения, возможностях и опыте поставщика, а также на соответствии подхода требованиям настоящего RFQ.</w:t>
      </w:r>
    </w:p>
    <w:p w14:paraId="0B0300C6" w14:textId="77777777" w:rsidR="00933A38" w:rsidRPr="00933A38" w:rsidRDefault="00933A38" w:rsidP="00504663">
      <w:pPr>
        <w:numPr>
          <w:ilvl w:val="0"/>
          <w:numId w:val="42"/>
        </w:numPr>
        <w:tabs>
          <w:tab w:val="left" w:pos="450"/>
        </w:tabs>
        <w:spacing w:after="0"/>
        <w:rPr>
          <w:sz w:val="20"/>
          <w:szCs w:val="20"/>
        </w:rPr>
      </w:pPr>
      <w:r w:rsidRPr="00933A38">
        <w:rPr>
          <w:sz w:val="20"/>
          <w:szCs w:val="20"/>
        </w:rPr>
        <w:t>Финансовая оценка будет основываться на предложенной стоимости и соотношении цены и качества.</w:t>
      </w:r>
    </w:p>
    <w:p w14:paraId="7C00B505" w14:textId="5D507C61" w:rsidR="00185C85" w:rsidRPr="00185C85" w:rsidRDefault="00A23F8E" w:rsidP="00185C85">
      <w:pPr>
        <w:tabs>
          <w:tab w:val="left" w:pos="450"/>
        </w:tabs>
        <w:spacing w:after="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Примечание: предпочтение будет отдаваться поставщикам услуг обучения, способным дополнить курс практическими возможностями трудоустройства, такими как практика на рабочем месте, стажировки, связи с работодателями или пути к самозанятости и т. п.</w:t>
      </w:r>
    </w:p>
    <w:p w14:paraId="125743D9" w14:textId="77777777" w:rsidR="006E6331" w:rsidRDefault="006E6331" w:rsidP="00504663">
      <w:pPr>
        <w:tabs>
          <w:tab w:val="left" w:pos="450"/>
        </w:tabs>
        <w:spacing w:after="0"/>
        <w:rPr>
          <w:sz w:val="20"/>
          <w:szCs w:val="20"/>
          <w:lang w:val="en-GB"/>
        </w:rPr>
      </w:pPr>
    </w:p>
    <w:p w14:paraId="570CFE4C" w14:textId="1F84FA63" w:rsidR="00DA0DCD" w:rsidRPr="00483969" w:rsidRDefault="00B91CAD" w:rsidP="00504663">
      <w:pPr>
        <w:tabs>
          <w:tab w:val="left" w:pos="450"/>
        </w:tabs>
        <w:spacing w:after="0"/>
        <w:ind w:left="274"/>
        <w:rPr>
          <w:sz w:val="20"/>
          <w:szCs w:val="20"/>
        </w:rPr>
      </w:pPr>
      <w:r w:rsidRPr="00483969">
        <w:rPr>
          <w:b/>
          <w:sz w:val="20"/>
          <w:szCs w:val="20"/>
        </w:rPr>
        <w:t>7. Приложения</w:t>
      </w:r>
    </w:p>
    <w:p w14:paraId="26BF2E3F" w14:textId="679F6800" w:rsidR="004A2173" w:rsidRPr="004A2173" w:rsidRDefault="004A2173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1 — Профиль и потенциал</w:t>
      </w:r>
    </w:p>
    <w:p w14:paraId="0F5DF80A" w14:textId="77777777" w:rsidR="004A2173" w:rsidRPr="004A2173" w:rsidRDefault="004A2173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2 — Коммерческое предложение</w:t>
      </w:r>
    </w:p>
    <w:p w14:paraId="2301403F" w14:textId="77777777" w:rsidR="004A2173" w:rsidRPr="004A2173" w:rsidRDefault="004A2173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3 — Техническое предложение</w:t>
      </w:r>
    </w:p>
    <w:p w14:paraId="020A759A" w14:textId="77777777" w:rsidR="004A2173" w:rsidRPr="004A2173" w:rsidRDefault="004A2173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4 — Рекомендации</w:t>
      </w:r>
    </w:p>
    <w:p w14:paraId="5CC74CB4" w14:textId="77777777" w:rsidR="003166D1" w:rsidRDefault="004A2173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5 — Раскрытие информации</w:t>
      </w:r>
    </w:p>
    <w:p w14:paraId="11D4D7D7" w14:textId="13FB7C22" w:rsidR="003166D1" w:rsidRDefault="005F3D54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6 — Условия для поставщиков CRS</w:t>
      </w:r>
    </w:p>
    <w:p w14:paraId="117F4093" w14:textId="6B8CD2F1" w:rsidR="00FA728E" w:rsidRDefault="00FA728E" w:rsidP="00E36A8F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A2173">
        <w:rPr>
          <w:sz w:val="20"/>
          <w:szCs w:val="20"/>
        </w:rPr>
        <w:t>Приложение 7 — Кодекс поведения поставщиков CRS</w:t>
      </w:r>
    </w:p>
    <w:p w14:paraId="2007F10D" w14:textId="4DCD6C79" w:rsidR="00DA0DCD" w:rsidRPr="00483969" w:rsidRDefault="58577F49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Приложение A — Техническое задание: кулинарное искусство</w:t>
      </w:r>
    </w:p>
    <w:p w14:paraId="6BB7524B" w14:textId="512C47BE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Приложение B — Техническое задание: швейное дело и пошив одежды</w:t>
      </w:r>
    </w:p>
    <w:p w14:paraId="72DCE787" w14:textId="2AC9346B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Приложение C — Техническое задание: ИТ и цифровые навыки</w:t>
      </w:r>
    </w:p>
    <w:p w14:paraId="1FAB0F9F" w14:textId="03ECB209" w:rsidR="00DA0DCD" w:rsidRPr="00483969" w:rsidRDefault="58577F49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Приложение D — Техническое задание: красота и уход за собой</w:t>
      </w:r>
    </w:p>
    <w:p w14:paraId="44F5D996" w14:textId="17F57BFE" w:rsidR="35E8541D" w:rsidRPr="00483969" w:rsidRDefault="35E8541D" w:rsidP="0058738B">
      <w:pPr>
        <w:tabs>
          <w:tab w:val="left" w:pos="450"/>
        </w:tabs>
        <w:spacing w:after="0"/>
        <w:rPr>
          <w:sz w:val="20"/>
          <w:szCs w:val="20"/>
        </w:rPr>
      </w:pPr>
    </w:p>
    <w:p w14:paraId="0F6F44F8" w14:textId="77777777" w:rsidR="003F762B" w:rsidRDefault="003F762B" w:rsidP="00504663">
      <w:pPr>
        <w:tabs>
          <w:tab w:val="left" w:pos="450"/>
        </w:tabs>
        <w:ind w:left="270"/>
        <w:rPr>
          <w:b/>
          <w:sz w:val="20"/>
          <w:szCs w:val="20"/>
        </w:rPr>
      </w:pPr>
    </w:p>
    <w:p w14:paraId="3B650C3B" w14:textId="25C19B4B" w:rsidR="00DA0DCD" w:rsidRPr="00483969" w:rsidRDefault="00B91CAD" w:rsidP="00504663">
      <w:pPr>
        <w:tabs>
          <w:tab w:val="left" w:pos="450"/>
        </w:tabs>
        <w:ind w:left="270"/>
        <w:rPr>
          <w:sz w:val="20"/>
          <w:szCs w:val="20"/>
        </w:rPr>
      </w:pPr>
      <w:r w:rsidRPr="00483969">
        <w:rPr>
          <w:b/>
          <w:sz w:val="20"/>
          <w:szCs w:val="20"/>
        </w:rPr>
        <w:t>8. Условия</w:t>
      </w:r>
    </w:p>
    <w:p w14:paraId="2E92FF7D" w14:textId="2A76A97C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Подача предложения не обязывает CRS заключать договор.</w:t>
      </w:r>
    </w:p>
    <w:p w14:paraId="58602B5C" w14:textId="2550C5F4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CRS оставляет за собой право отменить, дополнить или изменить RFQ в любое время.</w:t>
      </w:r>
    </w:p>
    <w:p w14:paraId="7C6C572A" w14:textId="26C6D531" w:rsidR="00DA0DCD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CRS может запросить разъяснения в процессе оценки.</w:t>
      </w:r>
    </w:p>
    <w:p w14:paraId="6111BD5C" w14:textId="34ED9171" w:rsidR="007B6B24" w:rsidRPr="00483969" w:rsidRDefault="00B91CAD" w:rsidP="00504663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Все расходы, связанные с подготовкой и подачей ценового предложения, несёт участник конкурса.</w:t>
      </w:r>
    </w:p>
    <w:p w14:paraId="617A720C" w14:textId="464C4596" w:rsidR="00DA0DCD" w:rsidRDefault="00AF4EB7" w:rsidP="004A6974">
      <w:pPr>
        <w:tabs>
          <w:tab w:val="left" w:pos="450"/>
        </w:tabs>
        <w:spacing w:after="0"/>
        <w:ind w:left="270"/>
        <w:rPr>
          <w:sz w:val="20"/>
          <w:szCs w:val="20"/>
        </w:rPr>
      </w:pPr>
      <w:r w:rsidRPr="00483969">
        <w:rPr>
          <w:sz w:val="20"/>
          <w:szCs w:val="20"/>
        </w:rPr>
        <w:t>CRS может заключить договоры с одним или несколькими поставщиками с учётом технических преимуществ, потенциала, географического охвата и соотношения цены и качества.</w:t>
      </w:r>
    </w:p>
    <w:p w14:paraId="2F71341D" w14:textId="77777777" w:rsidR="004A6974" w:rsidRPr="00483969" w:rsidRDefault="004A6974" w:rsidP="004A6974">
      <w:pPr>
        <w:tabs>
          <w:tab w:val="left" w:pos="450"/>
        </w:tabs>
        <w:spacing w:after="0"/>
        <w:ind w:left="270"/>
        <w:rPr>
          <w:sz w:val="20"/>
          <w:szCs w:val="20"/>
        </w:rPr>
      </w:pPr>
    </w:p>
    <w:p w14:paraId="3176275A" w14:textId="77777777" w:rsidR="00DA0DCD" w:rsidRPr="00483969" w:rsidRDefault="00B91CAD" w:rsidP="00504663">
      <w:pPr>
        <w:tabs>
          <w:tab w:val="left" w:pos="450"/>
        </w:tabs>
        <w:ind w:left="270"/>
        <w:rPr>
          <w:sz w:val="20"/>
          <w:szCs w:val="20"/>
        </w:rPr>
      </w:pPr>
      <w:r w:rsidRPr="00483969">
        <w:rPr>
          <w:b/>
          <w:sz w:val="20"/>
          <w:szCs w:val="20"/>
        </w:rPr>
        <w:t>9. Подтверждение</w:t>
      </w:r>
    </w:p>
    <w:p w14:paraId="09124494" w14:textId="4D755D3E" w:rsidR="00E17DA9" w:rsidRPr="00483969" w:rsidRDefault="00E17DA9" w:rsidP="00504663">
      <w:pPr>
        <w:spacing w:before="210" w:after="210"/>
        <w:ind w:firstLine="270"/>
        <w:rPr>
          <w:sz w:val="20"/>
          <w:szCs w:val="20"/>
        </w:rPr>
      </w:pPr>
      <w:r w:rsidRPr="00483969">
        <w:rPr>
          <w:rFonts w:eastAsia="Segoe UI" w:cs="Segoe UI"/>
          <w:sz w:val="20"/>
          <w:szCs w:val="20"/>
          <w:lang w:val="en-GB"/>
        </w:rPr>
        <w:t>Подавая ценовое предложение, участник конкурса подтверждает, что он:</w:t>
      </w:r>
    </w:p>
    <w:p w14:paraId="1CDD8B6E" w14:textId="77777777" w:rsidR="00E17DA9" w:rsidRPr="00483969" w:rsidRDefault="00E17DA9" w:rsidP="00504663">
      <w:pPr>
        <w:pStyle w:val="ListParagraph"/>
        <w:numPr>
          <w:ilvl w:val="0"/>
          <w:numId w:val="19"/>
        </w:numPr>
        <w:spacing w:after="0"/>
        <w:rPr>
          <w:rFonts w:eastAsia="Segoe UI" w:cs="Segoe UI"/>
          <w:sz w:val="20"/>
          <w:szCs w:val="20"/>
        </w:rPr>
      </w:pPr>
      <w:r w:rsidRPr="00483969">
        <w:rPr>
          <w:rFonts w:eastAsia="Segoe UI" w:cs="Segoe UI"/>
          <w:sz w:val="20"/>
          <w:szCs w:val="20"/>
          <w:lang w:val="en-GB"/>
        </w:rPr>
        <w:t>прочитал и понял требования настоящего RFQ;</w:t>
      </w:r>
    </w:p>
    <w:p w14:paraId="7A3AAE22" w14:textId="77777777" w:rsidR="00E17DA9" w:rsidRPr="00483969" w:rsidRDefault="00E17DA9" w:rsidP="00504663">
      <w:pPr>
        <w:pStyle w:val="ListParagraph"/>
        <w:numPr>
          <w:ilvl w:val="0"/>
          <w:numId w:val="19"/>
        </w:numPr>
        <w:spacing w:after="0"/>
        <w:rPr>
          <w:rFonts w:eastAsia="Segoe UI" w:cs="Segoe UI"/>
          <w:sz w:val="20"/>
          <w:szCs w:val="20"/>
        </w:rPr>
      </w:pPr>
      <w:r w:rsidRPr="00483969">
        <w:rPr>
          <w:rFonts w:eastAsia="Segoe UI" w:cs="Segoe UI"/>
          <w:sz w:val="20"/>
          <w:szCs w:val="20"/>
          <w:lang w:val="en-GB"/>
        </w:rPr>
        <w:t>принимает изложенные в нём условия;</w:t>
      </w:r>
    </w:p>
    <w:p w14:paraId="383750E1" w14:textId="77777777" w:rsidR="00E17DA9" w:rsidRPr="00483969" w:rsidRDefault="00E17DA9" w:rsidP="00504663">
      <w:pPr>
        <w:pStyle w:val="ListParagraph"/>
        <w:numPr>
          <w:ilvl w:val="0"/>
          <w:numId w:val="19"/>
        </w:numPr>
        <w:spacing w:after="0"/>
        <w:rPr>
          <w:rFonts w:eastAsia="Segoe UI" w:cs="Segoe UI"/>
          <w:sz w:val="20"/>
          <w:szCs w:val="20"/>
        </w:rPr>
      </w:pPr>
      <w:r w:rsidRPr="00483969">
        <w:rPr>
          <w:rFonts w:eastAsia="Segoe UI" w:cs="Segoe UI"/>
          <w:sz w:val="20"/>
          <w:szCs w:val="20"/>
          <w:lang w:val="en-GB"/>
        </w:rPr>
        <w:t>подтверждает точность и полноту предоставленной информации.</w:t>
      </w:r>
    </w:p>
    <w:p w14:paraId="11B267C5" w14:textId="77777777" w:rsidR="00E17DA9" w:rsidRPr="00483969" w:rsidRDefault="00E17DA9" w:rsidP="00504663">
      <w:pPr>
        <w:tabs>
          <w:tab w:val="left" w:pos="450"/>
        </w:tabs>
        <w:ind w:left="270"/>
        <w:rPr>
          <w:sz w:val="20"/>
          <w:szCs w:val="20"/>
        </w:rPr>
      </w:pPr>
    </w:p>
    <w:p w14:paraId="67BD7475" w14:textId="13F0285E" w:rsidR="00084292" w:rsidRPr="00483969" w:rsidRDefault="00084292" w:rsidP="00504663">
      <w:pPr>
        <w:tabs>
          <w:tab w:val="left" w:pos="450"/>
        </w:tabs>
        <w:ind w:left="270"/>
        <w:rPr>
          <w:sz w:val="20"/>
          <w:szCs w:val="20"/>
        </w:rPr>
      </w:pPr>
    </w:p>
    <w:sectPr w:rsidR="00084292" w:rsidRPr="00483969" w:rsidSect="002C4AC9">
      <w:type w:val="continuous"/>
      <w:pgSz w:w="12240" w:h="15840"/>
      <w:pgMar w:top="1440" w:right="99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073D" w14:textId="77777777" w:rsidR="00FA0EF9" w:rsidRDefault="00FA0EF9" w:rsidP="00EF5FBB">
      <w:pPr>
        <w:spacing w:after="0" w:line="240" w:lineRule="auto"/>
      </w:pPr>
      <w:r>
        <w:separator/>
      </w:r>
    </w:p>
  </w:endnote>
  <w:endnote w:type="continuationSeparator" w:id="0">
    <w:p w14:paraId="58511636" w14:textId="77777777" w:rsidR="00FA0EF9" w:rsidRDefault="00FA0EF9" w:rsidP="00EF5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CF8E" w14:textId="77777777" w:rsidR="00FA0EF9" w:rsidRDefault="00FA0EF9" w:rsidP="00EF5FBB">
      <w:pPr>
        <w:spacing w:after="0" w:line="240" w:lineRule="auto"/>
      </w:pPr>
      <w:r>
        <w:separator/>
      </w:r>
    </w:p>
  </w:footnote>
  <w:footnote w:type="continuationSeparator" w:id="0">
    <w:p w14:paraId="776FEB78" w14:textId="77777777" w:rsidR="00FA0EF9" w:rsidRDefault="00FA0EF9" w:rsidP="00EF5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4A70F" w14:textId="01DC3D83" w:rsidR="003211A5" w:rsidRPr="009D3879" w:rsidRDefault="009B29B6" w:rsidP="003211A5">
    <w:pPr>
      <w:pStyle w:val="Header"/>
      <w:rPr>
        <w:rFonts w:cstheme="majorHAnsi"/>
        <w:sz w:val="18"/>
        <w:szCs w:val="18"/>
      </w:rPr>
    </w:pPr>
    <w:r w:rsidRPr="009D3879">
      <w:rPr>
        <w:rFonts w:eastAsia="Aptos" w:cstheme="majorHAnsi"/>
        <w:b/>
        <w:noProof/>
        <w:color w:val="002060"/>
        <w:sz w:val="20"/>
        <w:szCs w:val="20"/>
      </w:rPr>
      <w:drawing>
        <wp:anchor distT="0" distB="0" distL="114300" distR="114300" simplePos="0" relativeHeight="251658240" behindDoc="0" locked="0" layoutInCell="1" allowOverlap="1" wp14:anchorId="2C9DBF82" wp14:editId="19C0F457">
          <wp:simplePos x="0" y="0"/>
          <wp:positionH relativeFrom="column">
            <wp:posOffset>5149850</wp:posOffset>
          </wp:positionH>
          <wp:positionV relativeFrom="paragraph">
            <wp:posOffset>-285750</wp:posOffset>
          </wp:positionV>
          <wp:extent cx="1609725" cy="550545"/>
          <wp:effectExtent l="0" t="0" r="9525" b="1905"/>
          <wp:wrapSquare wrapText="bothSides"/>
          <wp:docPr id="1808918396" name="Picture 1" descr="A blue logo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918396" name="Picture 1" descr="A blue logo with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550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11A5" w:rsidRPr="009D3879">
      <w:rPr>
        <w:rFonts w:cstheme="majorHAnsi"/>
        <w:sz w:val="18"/>
        <w:szCs w:val="18"/>
      </w:rPr>
      <w:t>RFQ 2014335 — Услуги профессионального обучения</w:t>
    </w:r>
  </w:p>
  <w:p w14:paraId="6A06509B" w14:textId="417D45F6" w:rsidR="009B29B6" w:rsidRPr="009D3879" w:rsidRDefault="009B29B6" w:rsidP="003211A5">
    <w:pPr>
      <w:pStyle w:val="Header"/>
      <w:rPr>
        <w:rFonts w:cstheme="majorHAnsi"/>
        <w:sz w:val="18"/>
        <w:szCs w:val="18"/>
      </w:rPr>
    </w:pPr>
    <w:r w:rsidRPr="009D3879">
      <w:rPr>
        <w:rFonts w:cstheme="majorHAnsi"/>
        <w:sz w:val="18"/>
        <w:szCs w:val="18"/>
      </w:rPr>
      <w:t>Запрос ценового предложения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multilevel"/>
    <w:tmpl w:val="97D2F5B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80ED8"/>
    <w:multiLevelType w:val="hybridMultilevel"/>
    <w:tmpl w:val="DD98974C"/>
    <w:lvl w:ilvl="0" w:tplc="75EC5032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0AFF7E3E"/>
    <w:multiLevelType w:val="hybridMultilevel"/>
    <w:tmpl w:val="A5901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B451D"/>
    <w:multiLevelType w:val="hybridMultilevel"/>
    <w:tmpl w:val="7AA0CD08"/>
    <w:lvl w:ilvl="0" w:tplc="6310F7F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9D4CAC8" w:tentative="1">
      <w:start w:val="1"/>
      <w:numFmt w:val="lowerLetter"/>
      <w:lvlText w:val="%2."/>
      <w:lvlJc w:val="left"/>
      <w:pPr>
        <w:ind w:left="1440" w:hanging="360"/>
      </w:pPr>
    </w:lvl>
    <w:lvl w:ilvl="2" w:tplc="DE3E6970" w:tentative="1">
      <w:start w:val="1"/>
      <w:numFmt w:val="lowerRoman"/>
      <w:lvlText w:val="%3."/>
      <w:lvlJc w:val="right"/>
      <w:pPr>
        <w:ind w:left="2160" w:hanging="180"/>
      </w:pPr>
    </w:lvl>
    <w:lvl w:ilvl="3" w:tplc="622EEE2A" w:tentative="1">
      <w:start w:val="1"/>
      <w:numFmt w:val="decimal"/>
      <w:lvlText w:val="%4."/>
      <w:lvlJc w:val="left"/>
      <w:pPr>
        <w:ind w:left="2880" w:hanging="360"/>
      </w:pPr>
    </w:lvl>
    <w:lvl w:ilvl="4" w:tplc="5918844C" w:tentative="1">
      <w:start w:val="1"/>
      <w:numFmt w:val="lowerLetter"/>
      <w:lvlText w:val="%5."/>
      <w:lvlJc w:val="left"/>
      <w:pPr>
        <w:ind w:left="3600" w:hanging="360"/>
      </w:pPr>
    </w:lvl>
    <w:lvl w:ilvl="5" w:tplc="C696ECA0" w:tentative="1">
      <w:start w:val="1"/>
      <w:numFmt w:val="lowerRoman"/>
      <w:lvlText w:val="%6."/>
      <w:lvlJc w:val="right"/>
      <w:pPr>
        <w:ind w:left="4320" w:hanging="180"/>
      </w:pPr>
    </w:lvl>
    <w:lvl w:ilvl="6" w:tplc="4B160CDE" w:tentative="1">
      <w:start w:val="1"/>
      <w:numFmt w:val="decimal"/>
      <w:lvlText w:val="%7."/>
      <w:lvlJc w:val="left"/>
      <w:pPr>
        <w:ind w:left="5040" w:hanging="360"/>
      </w:pPr>
    </w:lvl>
    <w:lvl w:ilvl="7" w:tplc="E9C8341E" w:tentative="1">
      <w:start w:val="1"/>
      <w:numFmt w:val="lowerLetter"/>
      <w:lvlText w:val="%8."/>
      <w:lvlJc w:val="left"/>
      <w:pPr>
        <w:ind w:left="5760" w:hanging="360"/>
      </w:pPr>
    </w:lvl>
    <w:lvl w:ilvl="8" w:tplc="E93423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832553"/>
    <w:multiLevelType w:val="multilevel"/>
    <w:tmpl w:val="53728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713647"/>
    <w:multiLevelType w:val="hybridMultilevel"/>
    <w:tmpl w:val="1E6EC720"/>
    <w:lvl w:ilvl="0" w:tplc="08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13824BD5"/>
    <w:multiLevelType w:val="hybridMultilevel"/>
    <w:tmpl w:val="E5161DD0"/>
    <w:lvl w:ilvl="0" w:tplc="338E2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4CC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246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22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64F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6D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2C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AE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C7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3A4F1C"/>
    <w:multiLevelType w:val="hybridMultilevel"/>
    <w:tmpl w:val="5D90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B4E6E"/>
    <w:multiLevelType w:val="hybridMultilevel"/>
    <w:tmpl w:val="1F00B2CA"/>
    <w:lvl w:ilvl="0" w:tplc="1EEE172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B08C5A2E" w:tentative="1">
      <w:start w:val="1"/>
      <w:numFmt w:val="lowerLetter"/>
      <w:lvlText w:val="%2."/>
      <w:lvlJc w:val="left"/>
      <w:pPr>
        <w:ind w:left="1440" w:hanging="360"/>
      </w:pPr>
    </w:lvl>
    <w:lvl w:ilvl="2" w:tplc="133AFB5C" w:tentative="1">
      <w:start w:val="1"/>
      <w:numFmt w:val="lowerRoman"/>
      <w:lvlText w:val="%3."/>
      <w:lvlJc w:val="right"/>
      <w:pPr>
        <w:ind w:left="2160" w:hanging="180"/>
      </w:pPr>
    </w:lvl>
    <w:lvl w:ilvl="3" w:tplc="A762EF9A" w:tentative="1">
      <w:start w:val="1"/>
      <w:numFmt w:val="decimal"/>
      <w:lvlText w:val="%4."/>
      <w:lvlJc w:val="left"/>
      <w:pPr>
        <w:ind w:left="2880" w:hanging="360"/>
      </w:pPr>
    </w:lvl>
    <w:lvl w:ilvl="4" w:tplc="8CBEF936" w:tentative="1">
      <w:start w:val="1"/>
      <w:numFmt w:val="lowerLetter"/>
      <w:lvlText w:val="%5."/>
      <w:lvlJc w:val="left"/>
      <w:pPr>
        <w:ind w:left="3600" w:hanging="360"/>
      </w:pPr>
    </w:lvl>
    <w:lvl w:ilvl="5" w:tplc="1F4E7874" w:tentative="1">
      <w:start w:val="1"/>
      <w:numFmt w:val="lowerRoman"/>
      <w:lvlText w:val="%6."/>
      <w:lvlJc w:val="right"/>
      <w:pPr>
        <w:ind w:left="4320" w:hanging="180"/>
      </w:pPr>
    </w:lvl>
    <w:lvl w:ilvl="6" w:tplc="8B908A00" w:tentative="1">
      <w:start w:val="1"/>
      <w:numFmt w:val="decimal"/>
      <w:lvlText w:val="%7."/>
      <w:lvlJc w:val="left"/>
      <w:pPr>
        <w:ind w:left="5040" w:hanging="360"/>
      </w:pPr>
    </w:lvl>
    <w:lvl w:ilvl="7" w:tplc="8818A858" w:tentative="1">
      <w:start w:val="1"/>
      <w:numFmt w:val="lowerLetter"/>
      <w:lvlText w:val="%8."/>
      <w:lvlJc w:val="left"/>
      <w:pPr>
        <w:ind w:left="5760" w:hanging="360"/>
      </w:pPr>
    </w:lvl>
    <w:lvl w:ilvl="8" w:tplc="EC3EC9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F32AC"/>
    <w:multiLevelType w:val="hybridMultilevel"/>
    <w:tmpl w:val="43D82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D1052"/>
    <w:multiLevelType w:val="hybridMultilevel"/>
    <w:tmpl w:val="8E5858A2"/>
    <w:lvl w:ilvl="0" w:tplc="7862B8E8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14D0C46C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D5607810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93FEF92C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98CC5C8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61C6652E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5D4D490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38EC441C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699863B6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55B3CD1"/>
    <w:multiLevelType w:val="multilevel"/>
    <w:tmpl w:val="A15A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584A77"/>
    <w:multiLevelType w:val="hybridMultilevel"/>
    <w:tmpl w:val="F42602B8"/>
    <w:lvl w:ilvl="0" w:tplc="BA9EEC58">
      <w:start w:val="1"/>
      <w:numFmt w:val="decimal"/>
      <w:lvlText w:val="%1."/>
      <w:lvlJc w:val="left"/>
      <w:pPr>
        <w:ind w:left="1020" w:hanging="360"/>
      </w:pPr>
    </w:lvl>
    <w:lvl w:ilvl="1" w:tplc="94E466D2">
      <w:start w:val="1"/>
      <w:numFmt w:val="decimal"/>
      <w:lvlText w:val="%2."/>
      <w:lvlJc w:val="left"/>
      <w:pPr>
        <w:ind w:left="1020" w:hanging="360"/>
      </w:pPr>
    </w:lvl>
    <w:lvl w:ilvl="2" w:tplc="F9FCEFBC">
      <w:start w:val="1"/>
      <w:numFmt w:val="decimal"/>
      <w:lvlText w:val="%3."/>
      <w:lvlJc w:val="left"/>
      <w:pPr>
        <w:ind w:left="1020" w:hanging="360"/>
      </w:pPr>
    </w:lvl>
    <w:lvl w:ilvl="3" w:tplc="88C6B2E4">
      <w:start w:val="1"/>
      <w:numFmt w:val="decimal"/>
      <w:lvlText w:val="%4."/>
      <w:lvlJc w:val="left"/>
      <w:pPr>
        <w:ind w:left="1020" w:hanging="360"/>
      </w:pPr>
    </w:lvl>
    <w:lvl w:ilvl="4" w:tplc="65A0089E">
      <w:start w:val="1"/>
      <w:numFmt w:val="decimal"/>
      <w:lvlText w:val="%5."/>
      <w:lvlJc w:val="left"/>
      <w:pPr>
        <w:ind w:left="1020" w:hanging="360"/>
      </w:pPr>
    </w:lvl>
    <w:lvl w:ilvl="5" w:tplc="F38CD75A">
      <w:start w:val="1"/>
      <w:numFmt w:val="decimal"/>
      <w:lvlText w:val="%6."/>
      <w:lvlJc w:val="left"/>
      <w:pPr>
        <w:ind w:left="1020" w:hanging="360"/>
      </w:pPr>
    </w:lvl>
    <w:lvl w:ilvl="6" w:tplc="4B9ADFC0">
      <w:start w:val="1"/>
      <w:numFmt w:val="decimal"/>
      <w:lvlText w:val="%7."/>
      <w:lvlJc w:val="left"/>
      <w:pPr>
        <w:ind w:left="1020" w:hanging="360"/>
      </w:pPr>
    </w:lvl>
    <w:lvl w:ilvl="7" w:tplc="5BAEB2B8">
      <w:start w:val="1"/>
      <w:numFmt w:val="decimal"/>
      <w:lvlText w:val="%8."/>
      <w:lvlJc w:val="left"/>
      <w:pPr>
        <w:ind w:left="1020" w:hanging="360"/>
      </w:pPr>
    </w:lvl>
    <w:lvl w:ilvl="8" w:tplc="F3A6AA1A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27302653"/>
    <w:multiLevelType w:val="hybridMultilevel"/>
    <w:tmpl w:val="FF086878"/>
    <w:lvl w:ilvl="0" w:tplc="276804B6">
      <w:start w:val="1"/>
      <w:numFmt w:val="decimal"/>
      <w:lvlText w:val="%1."/>
      <w:lvlJc w:val="left"/>
      <w:pPr>
        <w:ind w:left="1020" w:hanging="360"/>
      </w:pPr>
    </w:lvl>
    <w:lvl w:ilvl="1" w:tplc="2A0085A0">
      <w:start w:val="1"/>
      <w:numFmt w:val="decimal"/>
      <w:lvlText w:val="%2."/>
      <w:lvlJc w:val="left"/>
      <w:pPr>
        <w:ind w:left="1020" w:hanging="360"/>
      </w:pPr>
    </w:lvl>
    <w:lvl w:ilvl="2" w:tplc="C2386E06">
      <w:start w:val="1"/>
      <w:numFmt w:val="decimal"/>
      <w:lvlText w:val="%3."/>
      <w:lvlJc w:val="left"/>
      <w:pPr>
        <w:ind w:left="1020" w:hanging="360"/>
      </w:pPr>
    </w:lvl>
    <w:lvl w:ilvl="3" w:tplc="7F08F7B8">
      <w:start w:val="1"/>
      <w:numFmt w:val="decimal"/>
      <w:lvlText w:val="%4."/>
      <w:lvlJc w:val="left"/>
      <w:pPr>
        <w:ind w:left="1020" w:hanging="360"/>
      </w:pPr>
    </w:lvl>
    <w:lvl w:ilvl="4" w:tplc="F3F21140">
      <w:start w:val="1"/>
      <w:numFmt w:val="decimal"/>
      <w:lvlText w:val="%5."/>
      <w:lvlJc w:val="left"/>
      <w:pPr>
        <w:ind w:left="1020" w:hanging="360"/>
      </w:pPr>
    </w:lvl>
    <w:lvl w:ilvl="5" w:tplc="38CE7F10">
      <w:start w:val="1"/>
      <w:numFmt w:val="decimal"/>
      <w:lvlText w:val="%6."/>
      <w:lvlJc w:val="left"/>
      <w:pPr>
        <w:ind w:left="1020" w:hanging="360"/>
      </w:pPr>
    </w:lvl>
    <w:lvl w:ilvl="6" w:tplc="1330776C">
      <w:start w:val="1"/>
      <w:numFmt w:val="decimal"/>
      <w:lvlText w:val="%7."/>
      <w:lvlJc w:val="left"/>
      <w:pPr>
        <w:ind w:left="1020" w:hanging="360"/>
      </w:pPr>
    </w:lvl>
    <w:lvl w:ilvl="7" w:tplc="D0CA6C7A">
      <w:start w:val="1"/>
      <w:numFmt w:val="decimal"/>
      <w:lvlText w:val="%8."/>
      <w:lvlJc w:val="left"/>
      <w:pPr>
        <w:ind w:left="1020" w:hanging="360"/>
      </w:pPr>
    </w:lvl>
    <w:lvl w:ilvl="8" w:tplc="F86612CE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27970C4D"/>
    <w:multiLevelType w:val="hybridMultilevel"/>
    <w:tmpl w:val="A36E3BDA"/>
    <w:lvl w:ilvl="0" w:tplc="4776FAAA">
      <w:start w:val="1"/>
      <w:numFmt w:val="decimal"/>
      <w:lvlText w:val="%1."/>
      <w:lvlJc w:val="left"/>
      <w:pPr>
        <w:ind w:left="1080" w:hanging="360"/>
      </w:pPr>
    </w:lvl>
    <w:lvl w:ilvl="1" w:tplc="15DC1EFC">
      <w:start w:val="1"/>
      <w:numFmt w:val="lowerLetter"/>
      <w:lvlText w:val="%2."/>
      <w:lvlJc w:val="left"/>
      <w:pPr>
        <w:ind w:left="1800" w:hanging="360"/>
      </w:pPr>
    </w:lvl>
    <w:lvl w:ilvl="2" w:tplc="EDCAF30A" w:tentative="1">
      <w:start w:val="1"/>
      <w:numFmt w:val="lowerRoman"/>
      <w:lvlText w:val="%3."/>
      <w:lvlJc w:val="right"/>
      <w:pPr>
        <w:ind w:left="2520" w:hanging="180"/>
      </w:pPr>
    </w:lvl>
    <w:lvl w:ilvl="3" w:tplc="7458F962" w:tentative="1">
      <w:start w:val="1"/>
      <w:numFmt w:val="decimal"/>
      <w:lvlText w:val="%4."/>
      <w:lvlJc w:val="left"/>
      <w:pPr>
        <w:ind w:left="3240" w:hanging="360"/>
      </w:pPr>
    </w:lvl>
    <w:lvl w:ilvl="4" w:tplc="EA36CE8C" w:tentative="1">
      <w:start w:val="1"/>
      <w:numFmt w:val="lowerLetter"/>
      <w:lvlText w:val="%5."/>
      <w:lvlJc w:val="left"/>
      <w:pPr>
        <w:ind w:left="3960" w:hanging="360"/>
      </w:pPr>
    </w:lvl>
    <w:lvl w:ilvl="5" w:tplc="4664BD72" w:tentative="1">
      <w:start w:val="1"/>
      <w:numFmt w:val="lowerRoman"/>
      <w:lvlText w:val="%6."/>
      <w:lvlJc w:val="right"/>
      <w:pPr>
        <w:ind w:left="4680" w:hanging="180"/>
      </w:pPr>
    </w:lvl>
    <w:lvl w:ilvl="6" w:tplc="493844B6" w:tentative="1">
      <w:start w:val="1"/>
      <w:numFmt w:val="decimal"/>
      <w:lvlText w:val="%7."/>
      <w:lvlJc w:val="left"/>
      <w:pPr>
        <w:ind w:left="5400" w:hanging="360"/>
      </w:pPr>
    </w:lvl>
    <w:lvl w:ilvl="7" w:tplc="6C4E79C6" w:tentative="1">
      <w:start w:val="1"/>
      <w:numFmt w:val="lowerLetter"/>
      <w:lvlText w:val="%8."/>
      <w:lvlJc w:val="left"/>
      <w:pPr>
        <w:ind w:left="6120" w:hanging="360"/>
      </w:pPr>
    </w:lvl>
    <w:lvl w:ilvl="8" w:tplc="252438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A90FE1"/>
    <w:multiLevelType w:val="hybridMultilevel"/>
    <w:tmpl w:val="4EA8D2B6"/>
    <w:lvl w:ilvl="0" w:tplc="B5F4FFB0">
      <w:start w:val="1"/>
      <w:numFmt w:val="upperLetter"/>
      <w:lvlText w:val="%1."/>
      <w:lvlJc w:val="left"/>
      <w:pPr>
        <w:ind w:left="720" w:hanging="360"/>
      </w:pPr>
    </w:lvl>
    <w:lvl w:ilvl="1" w:tplc="D130BA1A" w:tentative="1">
      <w:start w:val="1"/>
      <w:numFmt w:val="lowerLetter"/>
      <w:lvlText w:val="%2."/>
      <w:lvlJc w:val="left"/>
      <w:pPr>
        <w:ind w:left="1440" w:hanging="360"/>
      </w:pPr>
    </w:lvl>
    <w:lvl w:ilvl="2" w:tplc="FF982C8E" w:tentative="1">
      <w:start w:val="1"/>
      <w:numFmt w:val="lowerRoman"/>
      <w:lvlText w:val="%3."/>
      <w:lvlJc w:val="right"/>
      <w:pPr>
        <w:ind w:left="2160" w:hanging="180"/>
      </w:pPr>
    </w:lvl>
    <w:lvl w:ilvl="3" w:tplc="ADE0192A" w:tentative="1">
      <w:start w:val="1"/>
      <w:numFmt w:val="decimal"/>
      <w:lvlText w:val="%4."/>
      <w:lvlJc w:val="left"/>
      <w:pPr>
        <w:ind w:left="2880" w:hanging="360"/>
      </w:pPr>
    </w:lvl>
    <w:lvl w:ilvl="4" w:tplc="BCA6D1B4" w:tentative="1">
      <w:start w:val="1"/>
      <w:numFmt w:val="lowerLetter"/>
      <w:lvlText w:val="%5."/>
      <w:lvlJc w:val="left"/>
      <w:pPr>
        <w:ind w:left="3600" w:hanging="360"/>
      </w:pPr>
    </w:lvl>
    <w:lvl w:ilvl="5" w:tplc="69AC6C2E" w:tentative="1">
      <w:start w:val="1"/>
      <w:numFmt w:val="lowerRoman"/>
      <w:lvlText w:val="%6."/>
      <w:lvlJc w:val="right"/>
      <w:pPr>
        <w:ind w:left="4320" w:hanging="180"/>
      </w:pPr>
    </w:lvl>
    <w:lvl w:ilvl="6" w:tplc="83142790" w:tentative="1">
      <w:start w:val="1"/>
      <w:numFmt w:val="decimal"/>
      <w:lvlText w:val="%7."/>
      <w:lvlJc w:val="left"/>
      <w:pPr>
        <w:ind w:left="5040" w:hanging="360"/>
      </w:pPr>
    </w:lvl>
    <w:lvl w:ilvl="7" w:tplc="214A59E6" w:tentative="1">
      <w:start w:val="1"/>
      <w:numFmt w:val="lowerLetter"/>
      <w:lvlText w:val="%8."/>
      <w:lvlJc w:val="left"/>
      <w:pPr>
        <w:ind w:left="5760" w:hanging="360"/>
      </w:pPr>
    </w:lvl>
    <w:lvl w:ilvl="8" w:tplc="678AB8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43E39"/>
    <w:multiLevelType w:val="multilevel"/>
    <w:tmpl w:val="A21A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890F63"/>
    <w:multiLevelType w:val="multilevel"/>
    <w:tmpl w:val="F2F64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6B00C8"/>
    <w:multiLevelType w:val="hybridMultilevel"/>
    <w:tmpl w:val="2A84678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44860179"/>
    <w:multiLevelType w:val="hybridMultilevel"/>
    <w:tmpl w:val="046E5CCE"/>
    <w:lvl w:ilvl="0" w:tplc="7A383516">
      <w:start w:val="1"/>
      <w:numFmt w:val="bullet"/>
      <w:lvlText w:val="-"/>
      <w:lvlJc w:val="left"/>
      <w:pPr>
        <w:ind w:left="1069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7CD44F0"/>
    <w:multiLevelType w:val="hybridMultilevel"/>
    <w:tmpl w:val="C348399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4C2D708B"/>
    <w:multiLevelType w:val="hybridMultilevel"/>
    <w:tmpl w:val="4C84B190"/>
    <w:lvl w:ilvl="0" w:tplc="66D8D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D852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60F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8C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A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2A5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2C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E47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EEEA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B6E66"/>
    <w:multiLevelType w:val="hybridMultilevel"/>
    <w:tmpl w:val="003EAE80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51A617CF"/>
    <w:multiLevelType w:val="hybridMultilevel"/>
    <w:tmpl w:val="A446C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CD20CF"/>
    <w:multiLevelType w:val="multilevel"/>
    <w:tmpl w:val="AB0A2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5F472B"/>
    <w:multiLevelType w:val="hybridMultilevel"/>
    <w:tmpl w:val="9C2A731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5CB713F6"/>
    <w:multiLevelType w:val="hybridMultilevel"/>
    <w:tmpl w:val="D0222BFA"/>
    <w:lvl w:ilvl="0" w:tplc="A364D080">
      <w:start w:val="1"/>
      <w:numFmt w:val="decimal"/>
      <w:lvlText w:val="%1."/>
      <w:lvlJc w:val="left"/>
      <w:pPr>
        <w:ind w:left="1020" w:hanging="360"/>
      </w:pPr>
    </w:lvl>
    <w:lvl w:ilvl="1" w:tplc="61F8CAF0">
      <w:start w:val="1"/>
      <w:numFmt w:val="decimal"/>
      <w:lvlText w:val="%2."/>
      <w:lvlJc w:val="left"/>
      <w:pPr>
        <w:ind w:left="1020" w:hanging="360"/>
      </w:pPr>
    </w:lvl>
    <w:lvl w:ilvl="2" w:tplc="0264183C">
      <w:start w:val="1"/>
      <w:numFmt w:val="decimal"/>
      <w:lvlText w:val="%3."/>
      <w:lvlJc w:val="left"/>
      <w:pPr>
        <w:ind w:left="1020" w:hanging="360"/>
      </w:pPr>
    </w:lvl>
    <w:lvl w:ilvl="3" w:tplc="0B9EF52E">
      <w:start w:val="1"/>
      <w:numFmt w:val="decimal"/>
      <w:lvlText w:val="%4."/>
      <w:lvlJc w:val="left"/>
      <w:pPr>
        <w:ind w:left="1020" w:hanging="360"/>
      </w:pPr>
    </w:lvl>
    <w:lvl w:ilvl="4" w:tplc="8132BAAE">
      <w:start w:val="1"/>
      <w:numFmt w:val="decimal"/>
      <w:lvlText w:val="%5."/>
      <w:lvlJc w:val="left"/>
      <w:pPr>
        <w:ind w:left="1020" w:hanging="360"/>
      </w:pPr>
    </w:lvl>
    <w:lvl w:ilvl="5" w:tplc="1EA4CA4C">
      <w:start w:val="1"/>
      <w:numFmt w:val="decimal"/>
      <w:lvlText w:val="%6."/>
      <w:lvlJc w:val="left"/>
      <w:pPr>
        <w:ind w:left="1020" w:hanging="360"/>
      </w:pPr>
    </w:lvl>
    <w:lvl w:ilvl="6" w:tplc="82D6B06A">
      <w:start w:val="1"/>
      <w:numFmt w:val="decimal"/>
      <w:lvlText w:val="%7."/>
      <w:lvlJc w:val="left"/>
      <w:pPr>
        <w:ind w:left="1020" w:hanging="360"/>
      </w:pPr>
    </w:lvl>
    <w:lvl w:ilvl="7" w:tplc="4BC0701E">
      <w:start w:val="1"/>
      <w:numFmt w:val="decimal"/>
      <w:lvlText w:val="%8."/>
      <w:lvlJc w:val="left"/>
      <w:pPr>
        <w:ind w:left="1020" w:hanging="360"/>
      </w:pPr>
    </w:lvl>
    <w:lvl w:ilvl="8" w:tplc="B84CB6FA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5D332665"/>
    <w:multiLevelType w:val="hybridMultilevel"/>
    <w:tmpl w:val="680E793C"/>
    <w:lvl w:ilvl="0" w:tplc="7A5A6FA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9F4E388" w:tentative="1">
      <w:start w:val="1"/>
      <w:numFmt w:val="lowerLetter"/>
      <w:lvlText w:val="%2."/>
      <w:lvlJc w:val="left"/>
      <w:pPr>
        <w:ind w:left="1440" w:hanging="360"/>
      </w:pPr>
    </w:lvl>
    <w:lvl w:ilvl="2" w:tplc="661837BA" w:tentative="1">
      <w:start w:val="1"/>
      <w:numFmt w:val="lowerRoman"/>
      <w:lvlText w:val="%3."/>
      <w:lvlJc w:val="right"/>
      <w:pPr>
        <w:ind w:left="2160" w:hanging="180"/>
      </w:pPr>
    </w:lvl>
    <w:lvl w:ilvl="3" w:tplc="32042DD0" w:tentative="1">
      <w:start w:val="1"/>
      <w:numFmt w:val="decimal"/>
      <w:lvlText w:val="%4."/>
      <w:lvlJc w:val="left"/>
      <w:pPr>
        <w:ind w:left="2880" w:hanging="360"/>
      </w:pPr>
    </w:lvl>
    <w:lvl w:ilvl="4" w:tplc="08786108" w:tentative="1">
      <w:start w:val="1"/>
      <w:numFmt w:val="lowerLetter"/>
      <w:lvlText w:val="%5."/>
      <w:lvlJc w:val="left"/>
      <w:pPr>
        <w:ind w:left="3600" w:hanging="360"/>
      </w:pPr>
    </w:lvl>
    <w:lvl w:ilvl="5" w:tplc="DB608F78" w:tentative="1">
      <w:start w:val="1"/>
      <w:numFmt w:val="lowerRoman"/>
      <w:lvlText w:val="%6."/>
      <w:lvlJc w:val="right"/>
      <w:pPr>
        <w:ind w:left="4320" w:hanging="180"/>
      </w:pPr>
    </w:lvl>
    <w:lvl w:ilvl="6" w:tplc="55761328" w:tentative="1">
      <w:start w:val="1"/>
      <w:numFmt w:val="decimal"/>
      <w:lvlText w:val="%7."/>
      <w:lvlJc w:val="left"/>
      <w:pPr>
        <w:ind w:left="5040" w:hanging="360"/>
      </w:pPr>
    </w:lvl>
    <w:lvl w:ilvl="7" w:tplc="3F342580" w:tentative="1">
      <w:start w:val="1"/>
      <w:numFmt w:val="lowerLetter"/>
      <w:lvlText w:val="%8."/>
      <w:lvlJc w:val="left"/>
      <w:pPr>
        <w:ind w:left="5760" w:hanging="360"/>
      </w:pPr>
    </w:lvl>
    <w:lvl w:ilvl="8" w:tplc="09F685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359BB"/>
    <w:multiLevelType w:val="multilevel"/>
    <w:tmpl w:val="2B5E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EC4C8B"/>
    <w:multiLevelType w:val="multilevel"/>
    <w:tmpl w:val="8072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D44BC2"/>
    <w:multiLevelType w:val="hybridMultilevel"/>
    <w:tmpl w:val="4094E18A"/>
    <w:lvl w:ilvl="0" w:tplc="05B2B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CAC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7A1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8F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E9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24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D2B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4E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22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94583"/>
    <w:multiLevelType w:val="multilevel"/>
    <w:tmpl w:val="0A66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D832CB"/>
    <w:multiLevelType w:val="hybridMultilevel"/>
    <w:tmpl w:val="B0DA0754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6405700"/>
    <w:multiLevelType w:val="hybridMultilevel"/>
    <w:tmpl w:val="2A846788"/>
    <w:lvl w:ilvl="0" w:tplc="FFFFFFFF">
      <w:start w:val="1"/>
      <w:numFmt w:val="decimal"/>
      <w:lvlText w:val="%1."/>
      <w:lvlJc w:val="left"/>
      <w:pPr>
        <w:ind w:left="990" w:hanging="360"/>
      </w:p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500849917">
    <w:abstractNumId w:val="21"/>
  </w:num>
  <w:num w:numId="2" w16cid:durableId="1533612518">
    <w:abstractNumId w:val="8"/>
  </w:num>
  <w:num w:numId="3" w16cid:durableId="1726486437">
    <w:abstractNumId w:val="5"/>
  </w:num>
  <w:num w:numId="4" w16cid:durableId="1801459606">
    <w:abstractNumId w:val="3"/>
  </w:num>
  <w:num w:numId="5" w16cid:durableId="1881477288">
    <w:abstractNumId w:val="38"/>
  </w:num>
  <w:num w:numId="6" w16cid:durableId="1948155479">
    <w:abstractNumId w:val="13"/>
  </w:num>
  <w:num w:numId="7" w16cid:durableId="1985499619">
    <w:abstractNumId w:val="6"/>
  </w:num>
  <w:num w:numId="8" w16cid:durableId="2142267278">
    <w:abstractNumId w:val="14"/>
  </w:num>
  <w:num w:numId="9" w16cid:durableId="216934451">
    <w:abstractNumId w:val="40"/>
  </w:num>
  <w:num w:numId="10" w16cid:durableId="221644138">
    <w:abstractNumId w:val="2"/>
  </w:num>
  <w:num w:numId="11" w16cid:durableId="242418461">
    <w:abstractNumId w:val="0"/>
  </w:num>
  <w:num w:numId="12" w16cid:durableId="273948341">
    <w:abstractNumId w:val="34"/>
  </w:num>
  <w:num w:numId="13" w16cid:durableId="299849027">
    <w:abstractNumId w:val="4"/>
  </w:num>
  <w:num w:numId="14" w16cid:durableId="303701227">
    <w:abstractNumId w:val="15"/>
  </w:num>
  <w:num w:numId="15" w16cid:durableId="478158935">
    <w:abstractNumId w:val="15"/>
  </w:num>
  <w:num w:numId="16" w16cid:durableId="480585191">
    <w:abstractNumId w:val="27"/>
  </w:num>
  <w:num w:numId="17" w16cid:durableId="620964111">
    <w:abstractNumId w:val="31"/>
  </w:num>
  <w:num w:numId="18" w16cid:durableId="638926646">
    <w:abstractNumId w:val="1"/>
  </w:num>
  <w:num w:numId="19" w16cid:durableId="73672229">
    <w:abstractNumId w:val="29"/>
  </w:num>
  <w:num w:numId="20" w16cid:durableId="74330520">
    <w:abstractNumId w:val="10"/>
  </w:num>
  <w:num w:numId="21" w16cid:durableId="773403731">
    <w:abstractNumId w:val="7"/>
  </w:num>
  <w:num w:numId="22" w16cid:durableId="773718727">
    <w:abstractNumId w:val="28"/>
  </w:num>
  <w:num w:numId="23" w16cid:durableId="85226662">
    <w:abstractNumId w:val="30"/>
  </w:num>
  <w:num w:numId="24" w16cid:durableId="931425985">
    <w:abstractNumId w:val="20"/>
  </w:num>
  <w:num w:numId="25" w16cid:durableId="939142314">
    <w:abstractNumId w:val="17"/>
  </w:num>
  <w:num w:numId="26" w16cid:durableId="1855260834">
    <w:abstractNumId w:val="33"/>
  </w:num>
  <w:num w:numId="27" w16cid:durableId="1040057711">
    <w:abstractNumId w:val="36"/>
  </w:num>
  <w:num w:numId="28" w16cid:durableId="1901207228">
    <w:abstractNumId w:val="24"/>
  </w:num>
  <w:num w:numId="29" w16cid:durableId="607203244">
    <w:abstractNumId w:val="19"/>
  </w:num>
  <w:num w:numId="30" w16cid:durableId="2012221413">
    <w:abstractNumId w:val="32"/>
  </w:num>
  <w:num w:numId="31" w16cid:durableId="786388935">
    <w:abstractNumId w:val="9"/>
  </w:num>
  <w:num w:numId="32" w16cid:durableId="405610485">
    <w:abstractNumId w:val="26"/>
  </w:num>
  <w:num w:numId="33" w16cid:durableId="694233716">
    <w:abstractNumId w:val="35"/>
  </w:num>
  <w:num w:numId="34" w16cid:durableId="1776051314">
    <w:abstractNumId w:val="23"/>
  </w:num>
  <w:num w:numId="35" w16cid:durableId="1681421616">
    <w:abstractNumId w:val="22"/>
  </w:num>
  <w:num w:numId="36" w16cid:durableId="706491562">
    <w:abstractNumId w:val="16"/>
  </w:num>
  <w:num w:numId="37" w16cid:durableId="925764474">
    <w:abstractNumId w:val="11"/>
  </w:num>
  <w:num w:numId="38" w16cid:durableId="1488741753">
    <w:abstractNumId w:val="18"/>
  </w:num>
  <w:num w:numId="39" w16cid:durableId="1104613565">
    <w:abstractNumId w:val="39"/>
  </w:num>
  <w:num w:numId="40" w16cid:durableId="664474468">
    <w:abstractNumId w:val="37"/>
  </w:num>
  <w:num w:numId="41" w16cid:durableId="1247809321">
    <w:abstractNumId w:val="12"/>
  </w:num>
  <w:num w:numId="42" w16cid:durableId="1100174138">
    <w:abstractNumId w:val="25"/>
  </w:num>
  <w:num w:numId="43" w16cid:durableId="145510310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1E6"/>
    <w:rsid w:val="000213EC"/>
    <w:rsid w:val="00026C4F"/>
    <w:rsid w:val="00034616"/>
    <w:rsid w:val="000346C6"/>
    <w:rsid w:val="000354B0"/>
    <w:rsid w:val="00042E1C"/>
    <w:rsid w:val="00045B24"/>
    <w:rsid w:val="00045C20"/>
    <w:rsid w:val="00051540"/>
    <w:rsid w:val="0006063C"/>
    <w:rsid w:val="00067D8D"/>
    <w:rsid w:val="00072033"/>
    <w:rsid w:val="00084292"/>
    <w:rsid w:val="000916F0"/>
    <w:rsid w:val="00093F95"/>
    <w:rsid w:val="000A5FFF"/>
    <w:rsid w:val="000B19BB"/>
    <w:rsid w:val="000B6DB0"/>
    <w:rsid w:val="000C5429"/>
    <w:rsid w:val="000C6FB7"/>
    <w:rsid w:val="000D1A94"/>
    <w:rsid w:val="000D3536"/>
    <w:rsid w:val="000E1677"/>
    <w:rsid w:val="000E6546"/>
    <w:rsid w:val="000E7232"/>
    <w:rsid w:val="000E748A"/>
    <w:rsid w:val="000F5872"/>
    <w:rsid w:val="000F7416"/>
    <w:rsid w:val="001013AF"/>
    <w:rsid w:val="00122ECF"/>
    <w:rsid w:val="00132978"/>
    <w:rsid w:val="0014027E"/>
    <w:rsid w:val="00142A7B"/>
    <w:rsid w:val="00143A91"/>
    <w:rsid w:val="00146621"/>
    <w:rsid w:val="0015074B"/>
    <w:rsid w:val="00157921"/>
    <w:rsid w:val="00161923"/>
    <w:rsid w:val="00180172"/>
    <w:rsid w:val="00185073"/>
    <w:rsid w:val="00185C85"/>
    <w:rsid w:val="001951CB"/>
    <w:rsid w:val="00197DFA"/>
    <w:rsid w:val="001A4BE5"/>
    <w:rsid w:val="001B6944"/>
    <w:rsid w:val="001C1902"/>
    <w:rsid w:val="001C225F"/>
    <w:rsid w:val="001D0E8E"/>
    <w:rsid w:val="001D44E9"/>
    <w:rsid w:val="001E488A"/>
    <w:rsid w:val="002202E9"/>
    <w:rsid w:val="002216D1"/>
    <w:rsid w:val="00221E04"/>
    <w:rsid w:val="0022610A"/>
    <w:rsid w:val="0024320D"/>
    <w:rsid w:val="00265E51"/>
    <w:rsid w:val="00274856"/>
    <w:rsid w:val="00275C26"/>
    <w:rsid w:val="00275E8B"/>
    <w:rsid w:val="0027717B"/>
    <w:rsid w:val="00292D53"/>
    <w:rsid w:val="0029639D"/>
    <w:rsid w:val="002A292D"/>
    <w:rsid w:val="002A720E"/>
    <w:rsid w:val="002B3DA6"/>
    <w:rsid w:val="002B41A7"/>
    <w:rsid w:val="002C0F44"/>
    <w:rsid w:val="002C4AC9"/>
    <w:rsid w:val="002C7563"/>
    <w:rsid w:val="002D4705"/>
    <w:rsid w:val="002D65FE"/>
    <w:rsid w:val="002D68EE"/>
    <w:rsid w:val="002E146C"/>
    <w:rsid w:val="002E2896"/>
    <w:rsid w:val="002E3377"/>
    <w:rsid w:val="002E6EB3"/>
    <w:rsid w:val="002F22F9"/>
    <w:rsid w:val="002F5D1E"/>
    <w:rsid w:val="002F7A1C"/>
    <w:rsid w:val="00300A06"/>
    <w:rsid w:val="003051EE"/>
    <w:rsid w:val="00311D3A"/>
    <w:rsid w:val="00313886"/>
    <w:rsid w:val="003166D1"/>
    <w:rsid w:val="00320FAE"/>
    <w:rsid w:val="003211A5"/>
    <w:rsid w:val="00326F90"/>
    <w:rsid w:val="0033739E"/>
    <w:rsid w:val="00342DC9"/>
    <w:rsid w:val="00350C97"/>
    <w:rsid w:val="00351682"/>
    <w:rsid w:val="00355A7A"/>
    <w:rsid w:val="00356167"/>
    <w:rsid w:val="00361DBE"/>
    <w:rsid w:val="00363FF7"/>
    <w:rsid w:val="003815D8"/>
    <w:rsid w:val="00384658"/>
    <w:rsid w:val="00387298"/>
    <w:rsid w:val="003943E5"/>
    <w:rsid w:val="003A1FAA"/>
    <w:rsid w:val="003A638F"/>
    <w:rsid w:val="003B3326"/>
    <w:rsid w:val="003B5031"/>
    <w:rsid w:val="003C323E"/>
    <w:rsid w:val="003C6CD0"/>
    <w:rsid w:val="003D19BF"/>
    <w:rsid w:val="003E12FA"/>
    <w:rsid w:val="003E2098"/>
    <w:rsid w:val="003F6381"/>
    <w:rsid w:val="003F6854"/>
    <w:rsid w:val="003F762B"/>
    <w:rsid w:val="00410705"/>
    <w:rsid w:val="00411C0B"/>
    <w:rsid w:val="004133EC"/>
    <w:rsid w:val="00414C6E"/>
    <w:rsid w:val="00417C69"/>
    <w:rsid w:val="00417DD8"/>
    <w:rsid w:val="004268C5"/>
    <w:rsid w:val="00435AC2"/>
    <w:rsid w:val="00435C7F"/>
    <w:rsid w:val="00436B87"/>
    <w:rsid w:val="004378E9"/>
    <w:rsid w:val="004554B1"/>
    <w:rsid w:val="00460211"/>
    <w:rsid w:val="0046165D"/>
    <w:rsid w:val="00471B8C"/>
    <w:rsid w:val="00471ED2"/>
    <w:rsid w:val="00472992"/>
    <w:rsid w:val="00475484"/>
    <w:rsid w:val="00477B59"/>
    <w:rsid w:val="00477BF4"/>
    <w:rsid w:val="0048310D"/>
    <w:rsid w:val="00483969"/>
    <w:rsid w:val="00494ACB"/>
    <w:rsid w:val="004971F7"/>
    <w:rsid w:val="004A0992"/>
    <w:rsid w:val="004A165D"/>
    <w:rsid w:val="004A2173"/>
    <w:rsid w:val="004A6974"/>
    <w:rsid w:val="004A7B4E"/>
    <w:rsid w:val="004C1814"/>
    <w:rsid w:val="004D0B57"/>
    <w:rsid w:val="004D7582"/>
    <w:rsid w:val="004E256F"/>
    <w:rsid w:val="004F0F28"/>
    <w:rsid w:val="004F3734"/>
    <w:rsid w:val="00504660"/>
    <w:rsid w:val="00504663"/>
    <w:rsid w:val="00507D75"/>
    <w:rsid w:val="005218F5"/>
    <w:rsid w:val="0054130B"/>
    <w:rsid w:val="00544A8F"/>
    <w:rsid w:val="0055655F"/>
    <w:rsid w:val="00563F35"/>
    <w:rsid w:val="00567A09"/>
    <w:rsid w:val="0057790E"/>
    <w:rsid w:val="0058738B"/>
    <w:rsid w:val="00596837"/>
    <w:rsid w:val="005A4F70"/>
    <w:rsid w:val="005B6D98"/>
    <w:rsid w:val="005B7E01"/>
    <w:rsid w:val="005C0417"/>
    <w:rsid w:val="005C422E"/>
    <w:rsid w:val="005D090F"/>
    <w:rsid w:val="005D385C"/>
    <w:rsid w:val="005E038E"/>
    <w:rsid w:val="005E051F"/>
    <w:rsid w:val="005E0A3A"/>
    <w:rsid w:val="005E1813"/>
    <w:rsid w:val="005E24D9"/>
    <w:rsid w:val="005E71E4"/>
    <w:rsid w:val="005E7208"/>
    <w:rsid w:val="005E72C5"/>
    <w:rsid w:val="005F218E"/>
    <w:rsid w:val="005F26E5"/>
    <w:rsid w:val="005F3D54"/>
    <w:rsid w:val="005F79C2"/>
    <w:rsid w:val="006038A9"/>
    <w:rsid w:val="00603EA6"/>
    <w:rsid w:val="00604D15"/>
    <w:rsid w:val="00605E83"/>
    <w:rsid w:val="00614EC9"/>
    <w:rsid w:val="00635262"/>
    <w:rsid w:val="00645B7E"/>
    <w:rsid w:val="00673778"/>
    <w:rsid w:val="006746A5"/>
    <w:rsid w:val="00682DB8"/>
    <w:rsid w:val="006868E4"/>
    <w:rsid w:val="006A0AFA"/>
    <w:rsid w:val="006A6990"/>
    <w:rsid w:val="006B2EEE"/>
    <w:rsid w:val="006C1975"/>
    <w:rsid w:val="006C69BB"/>
    <w:rsid w:val="006E2F62"/>
    <w:rsid w:val="006E3E90"/>
    <w:rsid w:val="006E6331"/>
    <w:rsid w:val="006F0E1A"/>
    <w:rsid w:val="006F0F4B"/>
    <w:rsid w:val="006F292C"/>
    <w:rsid w:val="007035CD"/>
    <w:rsid w:val="00704DCE"/>
    <w:rsid w:val="00712608"/>
    <w:rsid w:val="00723781"/>
    <w:rsid w:val="0072664A"/>
    <w:rsid w:val="00732A5B"/>
    <w:rsid w:val="00733954"/>
    <w:rsid w:val="007342F3"/>
    <w:rsid w:val="00751D51"/>
    <w:rsid w:val="007538F3"/>
    <w:rsid w:val="007546A6"/>
    <w:rsid w:val="00755CC6"/>
    <w:rsid w:val="0076229F"/>
    <w:rsid w:val="007635FF"/>
    <w:rsid w:val="00764437"/>
    <w:rsid w:val="00766822"/>
    <w:rsid w:val="007674BC"/>
    <w:rsid w:val="0077568C"/>
    <w:rsid w:val="00783918"/>
    <w:rsid w:val="00792977"/>
    <w:rsid w:val="007A1002"/>
    <w:rsid w:val="007A14A1"/>
    <w:rsid w:val="007A2F59"/>
    <w:rsid w:val="007B14F9"/>
    <w:rsid w:val="007B6B24"/>
    <w:rsid w:val="007C2241"/>
    <w:rsid w:val="007D7494"/>
    <w:rsid w:val="007E381A"/>
    <w:rsid w:val="007F6543"/>
    <w:rsid w:val="007F7C9B"/>
    <w:rsid w:val="00804D6B"/>
    <w:rsid w:val="008135D0"/>
    <w:rsid w:val="00813BDA"/>
    <w:rsid w:val="00817480"/>
    <w:rsid w:val="00832B48"/>
    <w:rsid w:val="00836CD0"/>
    <w:rsid w:val="00844B3A"/>
    <w:rsid w:val="00860512"/>
    <w:rsid w:val="00861F58"/>
    <w:rsid w:val="00866A35"/>
    <w:rsid w:val="008730D9"/>
    <w:rsid w:val="00874348"/>
    <w:rsid w:val="008876EE"/>
    <w:rsid w:val="00891B0D"/>
    <w:rsid w:val="0089394D"/>
    <w:rsid w:val="008B3EB8"/>
    <w:rsid w:val="008C081D"/>
    <w:rsid w:val="008D3C1F"/>
    <w:rsid w:val="008F5B9E"/>
    <w:rsid w:val="008F60D8"/>
    <w:rsid w:val="008F6E7F"/>
    <w:rsid w:val="00903E9A"/>
    <w:rsid w:val="0091327D"/>
    <w:rsid w:val="00915E3B"/>
    <w:rsid w:val="009177FF"/>
    <w:rsid w:val="00920980"/>
    <w:rsid w:val="00922D5D"/>
    <w:rsid w:val="0092571D"/>
    <w:rsid w:val="009268F9"/>
    <w:rsid w:val="00931BC8"/>
    <w:rsid w:val="009323CC"/>
    <w:rsid w:val="00933A38"/>
    <w:rsid w:val="009409AC"/>
    <w:rsid w:val="0094777F"/>
    <w:rsid w:val="0095242F"/>
    <w:rsid w:val="0095553C"/>
    <w:rsid w:val="0099100C"/>
    <w:rsid w:val="00997B11"/>
    <w:rsid w:val="009A2912"/>
    <w:rsid w:val="009A3516"/>
    <w:rsid w:val="009A4471"/>
    <w:rsid w:val="009A6D77"/>
    <w:rsid w:val="009B29B6"/>
    <w:rsid w:val="009B7C14"/>
    <w:rsid w:val="009C2453"/>
    <w:rsid w:val="009C40F3"/>
    <w:rsid w:val="009C62F9"/>
    <w:rsid w:val="009C7360"/>
    <w:rsid w:val="009D3879"/>
    <w:rsid w:val="009E36E6"/>
    <w:rsid w:val="009F7784"/>
    <w:rsid w:val="00A00374"/>
    <w:rsid w:val="00A0212E"/>
    <w:rsid w:val="00A04736"/>
    <w:rsid w:val="00A12A76"/>
    <w:rsid w:val="00A21D4B"/>
    <w:rsid w:val="00A227F3"/>
    <w:rsid w:val="00A23F8E"/>
    <w:rsid w:val="00A26B36"/>
    <w:rsid w:val="00A42A81"/>
    <w:rsid w:val="00A46B97"/>
    <w:rsid w:val="00A52E15"/>
    <w:rsid w:val="00A5404E"/>
    <w:rsid w:val="00A54EF7"/>
    <w:rsid w:val="00A57207"/>
    <w:rsid w:val="00A574CD"/>
    <w:rsid w:val="00A61172"/>
    <w:rsid w:val="00A6140C"/>
    <w:rsid w:val="00A665DC"/>
    <w:rsid w:val="00A722F9"/>
    <w:rsid w:val="00A7553D"/>
    <w:rsid w:val="00A928F3"/>
    <w:rsid w:val="00AA0E67"/>
    <w:rsid w:val="00AA1D8D"/>
    <w:rsid w:val="00AA3639"/>
    <w:rsid w:val="00AB3354"/>
    <w:rsid w:val="00AB7D86"/>
    <w:rsid w:val="00AC0D17"/>
    <w:rsid w:val="00AD3599"/>
    <w:rsid w:val="00AE1821"/>
    <w:rsid w:val="00AF4267"/>
    <w:rsid w:val="00AF4EB7"/>
    <w:rsid w:val="00B01814"/>
    <w:rsid w:val="00B054BD"/>
    <w:rsid w:val="00B05E45"/>
    <w:rsid w:val="00B1117C"/>
    <w:rsid w:val="00B14F91"/>
    <w:rsid w:val="00B26382"/>
    <w:rsid w:val="00B267FD"/>
    <w:rsid w:val="00B32B26"/>
    <w:rsid w:val="00B40BB9"/>
    <w:rsid w:val="00B47730"/>
    <w:rsid w:val="00B50C78"/>
    <w:rsid w:val="00B60C18"/>
    <w:rsid w:val="00B630AC"/>
    <w:rsid w:val="00B63305"/>
    <w:rsid w:val="00B739F5"/>
    <w:rsid w:val="00B84089"/>
    <w:rsid w:val="00B845A5"/>
    <w:rsid w:val="00B91CAD"/>
    <w:rsid w:val="00B94765"/>
    <w:rsid w:val="00B95C08"/>
    <w:rsid w:val="00B9600E"/>
    <w:rsid w:val="00BA0F3D"/>
    <w:rsid w:val="00BA5490"/>
    <w:rsid w:val="00BA6318"/>
    <w:rsid w:val="00BB30CB"/>
    <w:rsid w:val="00BB7511"/>
    <w:rsid w:val="00BC6B75"/>
    <w:rsid w:val="00BC768E"/>
    <w:rsid w:val="00BD1730"/>
    <w:rsid w:val="00BD32FD"/>
    <w:rsid w:val="00BE0513"/>
    <w:rsid w:val="00BF572B"/>
    <w:rsid w:val="00C01219"/>
    <w:rsid w:val="00C03024"/>
    <w:rsid w:val="00C048BC"/>
    <w:rsid w:val="00C04D29"/>
    <w:rsid w:val="00C11DF3"/>
    <w:rsid w:val="00C246F0"/>
    <w:rsid w:val="00C267D3"/>
    <w:rsid w:val="00C3585F"/>
    <w:rsid w:val="00C41A62"/>
    <w:rsid w:val="00C43F49"/>
    <w:rsid w:val="00C5002E"/>
    <w:rsid w:val="00C522FC"/>
    <w:rsid w:val="00C527D1"/>
    <w:rsid w:val="00C54BF1"/>
    <w:rsid w:val="00C57117"/>
    <w:rsid w:val="00C66F9C"/>
    <w:rsid w:val="00C73CFF"/>
    <w:rsid w:val="00C75363"/>
    <w:rsid w:val="00C81887"/>
    <w:rsid w:val="00C9218C"/>
    <w:rsid w:val="00C92DB4"/>
    <w:rsid w:val="00C930B4"/>
    <w:rsid w:val="00CB0664"/>
    <w:rsid w:val="00CB0808"/>
    <w:rsid w:val="00CB0FAA"/>
    <w:rsid w:val="00CB3900"/>
    <w:rsid w:val="00CB6998"/>
    <w:rsid w:val="00CC7260"/>
    <w:rsid w:val="00CD3939"/>
    <w:rsid w:val="00CE629A"/>
    <w:rsid w:val="00CF5021"/>
    <w:rsid w:val="00CF5FED"/>
    <w:rsid w:val="00CF7E21"/>
    <w:rsid w:val="00D02A82"/>
    <w:rsid w:val="00D0610B"/>
    <w:rsid w:val="00D0718A"/>
    <w:rsid w:val="00D11018"/>
    <w:rsid w:val="00D130B4"/>
    <w:rsid w:val="00D14B07"/>
    <w:rsid w:val="00D21397"/>
    <w:rsid w:val="00D218A9"/>
    <w:rsid w:val="00D229D1"/>
    <w:rsid w:val="00D3374D"/>
    <w:rsid w:val="00D35722"/>
    <w:rsid w:val="00D46BB6"/>
    <w:rsid w:val="00D56ED6"/>
    <w:rsid w:val="00D62549"/>
    <w:rsid w:val="00D64067"/>
    <w:rsid w:val="00D65E81"/>
    <w:rsid w:val="00D81950"/>
    <w:rsid w:val="00D825C2"/>
    <w:rsid w:val="00D851B9"/>
    <w:rsid w:val="00D94A0D"/>
    <w:rsid w:val="00D97097"/>
    <w:rsid w:val="00DA0DCD"/>
    <w:rsid w:val="00DA176D"/>
    <w:rsid w:val="00DA3470"/>
    <w:rsid w:val="00DB3C34"/>
    <w:rsid w:val="00DC2482"/>
    <w:rsid w:val="00DC3770"/>
    <w:rsid w:val="00DC74A1"/>
    <w:rsid w:val="00DD234B"/>
    <w:rsid w:val="00E12EF3"/>
    <w:rsid w:val="00E13BCB"/>
    <w:rsid w:val="00E17DA9"/>
    <w:rsid w:val="00E20200"/>
    <w:rsid w:val="00E23ECE"/>
    <w:rsid w:val="00E36A8F"/>
    <w:rsid w:val="00E52E8A"/>
    <w:rsid w:val="00E64065"/>
    <w:rsid w:val="00E71D31"/>
    <w:rsid w:val="00E81BB8"/>
    <w:rsid w:val="00E83A2C"/>
    <w:rsid w:val="00E84E8D"/>
    <w:rsid w:val="00E85AC8"/>
    <w:rsid w:val="00E87287"/>
    <w:rsid w:val="00E90AAA"/>
    <w:rsid w:val="00E9179C"/>
    <w:rsid w:val="00EA49C7"/>
    <w:rsid w:val="00EA6435"/>
    <w:rsid w:val="00EA79CA"/>
    <w:rsid w:val="00EB2112"/>
    <w:rsid w:val="00EB52B6"/>
    <w:rsid w:val="00EB5B87"/>
    <w:rsid w:val="00EC560E"/>
    <w:rsid w:val="00ED36C9"/>
    <w:rsid w:val="00EE1398"/>
    <w:rsid w:val="00EE7023"/>
    <w:rsid w:val="00EF09FC"/>
    <w:rsid w:val="00EF5FBB"/>
    <w:rsid w:val="00EF6DBE"/>
    <w:rsid w:val="00F04F2A"/>
    <w:rsid w:val="00F35392"/>
    <w:rsid w:val="00F404D1"/>
    <w:rsid w:val="00F4768D"/>
    <w:rsid w:val="00F70544"/>
    <w:rsid w:val="00F70AE4"/>
    <w:rsid w:val="00F76F46"/>
    <w:rsid w:val="00F95B28"/>
    <w:rsid w:val="00F95FD9"/>
    <w:rsid w:val="00FA06EB"/>
    <w:rsid w:val="00FA0EF9"/>
    <w:rsid w:val="00FA728E"/>
    <w:rsid w:val="00FC693F"/>
    <w:rsid w:val="00FD061E"/>
    <w:rsid w:val="00FD7A93"/>
    <w:rsid w:val="00FE14E3"/>
    <w:rsid w:val="00FF2234"/>
    <w:rsid w:val="00FF3CA4"/>
    <w:rsid w:val="00FF5EB1"/>
    <w:rsid w:val="01149631"/>
    <w:rsid w:val="05D4C777"/>
    <w:rsid w:val="0E4D36E0"/>
    <w:rsid w:val="10E6204B"/>
    <w:rsid w:val="13298703"/>
    <w:rsid w:val="1428D4A8"/>
    <w:rsid w:val="14EE2BCA"/>
    <w:rsid w:val="19F6A833"/>
    <w:rsid w:val="1F71217B"/>
    <w:rsid w:val="1FA8E3F1"/>
    <w:rsid w:val="204707E4"/>
    <w:rsid w:val="22AA48F4"/>
    <w:rsid w:val="22E336E7"/>
    <w:rsid w:val="24A7D83B"/>
    <w:rsid w:val="2C051211"/>
    <w:rsid w:val="35695B3B"/>
    <w:rsid w:val="35E8541D"/>
    <w:rsid w:val="3624421B"/>
    <w:rsid w:val="37B16BD2"/>
    <w:rsid w:val="406E62E3"/>
    <w:rsid w:val="422C16FE"/>
    <w:rsid w:val="4692800E"/>
    <w:rsid w:val="57CE609E"/>
    <w:rsid w:val="58577F49"/>
    <w:rsid w:val="74464165"/>
    <w:rsid w:val="7621C604"/>
    <w:rsid w:val="7BC52D55"/>
    <w:rsid w:val="7DB1B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53D13DF0-C21C-431A-9C3E-A1A11286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2FD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2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EC56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60E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61923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5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54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md@crs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rocurementmd@crs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46a2b9-ebd3-4474-a38c-8b4fd307bb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B2352F85B5AB41B4C1B35399C453B9" ma:contentTypeVersion="13" ma:contentTypeDescription="Create a new document." ma:contentTypeScope="" ma:versionID="75212dcbb0c4b17d34dcaaf2d9e2e83d">
  <xsd:schema xmlns:xsd="http://www.w3.org/2001/XMLSchema" xmlns:xs="http://www.w3.org/2001/XMLSchema" xmlns:p="http://schemas.microsoft.com/office/2006/metadata/properties" xmlns:ns2="2146a2b9-ebd3-4474-a38c-8b4fd307bb02" targetNamespace="http://schemas.microsoft.com/office/2006/metadata/properties" ma:root="true" ma:fieldsID="8f268b45dfabb59133a4851610d979ce" ns2:_="">
    <xsd:import namespace="2146a2b9-ebd3-4474-a38c-8b4fd307b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6a2b9-ebd3-4474-a38c-8b4fd307b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e90c631-7896-4d4b-aef2-bd8af8cfca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54D8F-B829-4518-8DAE-68307D6FAB85}">
  <ds:schemaRefs>
    <ds:schemaRef ds:uri="http://schemas.microsoft.com/office/2006/metadata/properties"/>
    <ds:schemaRef ds:uri="http://schemas.microsoft.com/office/infopath/2007/PartnerControls"/>
    <ds:schemaRef ds:uri="2146a2b9-ebd3-4474-a38c-8b4fd307bb02"/>
  </ds:schemaRefs>
</ds:datastoreItem>
</file>

<file path=customXml/itemProps2.xml><?xml version="1.0" encoding="utf-8"?>
<ds:datastoreItem xmlns:ds="http://schemas.openxmlformats.org/officeDocument/2006/customXml" ds:itemID="{15AAC31B-3129-42CB-B1BA-2EE1C2D20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DDDE0-8E22-40B6-AABB-FCF0DDBEC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6a2b9-ebd3-4474-a38c-8b4fd307b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1354</Words>
  <Characters>7722</Characters>
  <Application>Microsoft Office Word</Application>
  <DocSecurity>0</DocSecurity>
  <Lines>64</Lines>
  <Paragraphs>18</Paragraphs>
  <ScaleCrop>false</ScaleCrop>
  <Manager/>
  <Company/>
  <LinksUpToDate>false</LinksUpToDate>
  <CharactersWithSpaces>9058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Verdes, Elena</dc:creator>
  <cp:keywords/>
  <dc:description>generated by python-docx</dc:description>
  <cp:lastModifiedBy>Verdes, Elena</cp:lastModifiedBy>
  <cp:revision>94</cp:revision>
  <dcterms:created xsi:type="dcterms:W3CDTF">2026-07-22T13:14:00Z</dcterms:created>
  <dcterms:modified xsi:type="dcterms:W3CDTF">2026-09-03T15:05:00Z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0x01010035B2352F85B5AB41B4C1B35399C453B9</vt:lpwstr>
  </property>
  <property fmtid="{D5CDD505-2E9C-101B-9397-08002B2CF9AE}" pid="3" name="MediaServiceImageTags">
    <vt:lpwstr/>
  </property>
</Properties>
</file>